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A14" w:rsidRPr="008835F6" w:rsidRDefault="00F74DD3" w:rsidP="00964F92">
      <w:pPr>
        <w:pStyle w:val="a3"/>
        <w:spacing w:before="62"/>
        <w:ind w:left="15" w:right="289"/>
        <w:jc w:val="center"/>
        <w:rPr>
          <w:b/>
          <w:sz w:val="28"/>
          <w:szCs w:val="28"/>
        </w:rPr>
      </w:pPr>
      <w:r w:rsidRPr="008835F6">
        <w:rPr>
          <w:b/>
          <w:sz w:val="28"/>
          <w:szCs w:val="28"/>
        </w:rPr>
        <w:t>ӘЛ-ФАРАБИ</w:t>
      </w:r>
      <w:r w:rsidRPr="008835F6">
        <w:rPr>
          <w:b/>
          <w:spacing w:val="-8"/>
          <w:sz w:val="28"/>
          <w:szCs w:val="28"/>
        </w:rPr>
        <w:t xml:space="preserve"> </w:t>
      </w:r>
      <w:r w:rsidRPr="008835F6">
        <w:rPr>
          <w:b/>
          <w:sz w:val="28"/>
          <w:szCs w:val="28"/>
        </w:rPr>
        <w:t>АТЫНДАҒЫ</w:t>
      </w:r>
      <w:r w:rsidRPr="008835F6">
        <w:rPr>
          <w:b/>
          <w:spacing w:val="-2"/>
          <w:sz w:val="28"/>
          <w:szCs w:val="28"/>
        </w:rPr>
        <w:t xml:space="preserve"> </w:t>
      </w:r>
      <w:r w:rsidRPr="008835F6">
        <w:rPr>
          <w:b/>
          <w:sz w:val="28"/>
          <w:szCs w:val="28"/>
        </w:rPr>
        <w:t>ҚАЗАҚ</w:t>
      </w:r>
      <w:r w:rsidRPr="008835F6">
        <w:rPr>
          <w:b/>
          <w:spacing w:val="-9"/>
          <w:sz w:val="28"/>
          <w:szCs w:val="28"/>
        </w:rPr>
        <w:t xml:space="preserve"> </w:t>
      </w:r>
      <w:r w:rsidRPr="008835F6">
        <w:rPr>
          <w:b/>
          <w:sz w:val="28"/>
          <w:szCs w:val="28"/>
        </w:rPr>
        <w:t>ҰЛТТЫҚ</w:t>
      </w:r>
      <w:r w:rsidRPr="008835F6">
        <w:rPr>
          <w:b/>
          <w:spacing w:val="-15"/>
          <w:sz w:val="28"/>
          <w:szCs w:val="28"/>
        </w:rPr>
        <w:t xml:space="preserve"> </w:t>
      </w:r>
      <w:r w:rsidRPr="008835F6">
        <w:rPr>
          <w:b/>
          <w:spacing w:val="-2"/>
          <w:sz w:val="28"/>
          <w:szCs w:val="28"/>
        </w:rPr>
        <w:t>УНИВЕРСИТЕТІ</w:t>
      </w:r>
    </w:p>
    <w:p w:rsidR="002A5200" w:rsidRPr="008835F6" w:rsidRDefault="00F74DD3" w:rsidP="00964F92">
      <w:pPr>
        <w:pStyle w:val="a3"/>
        <w:spacing w:before="5" w:line="237" w:lineRule="auto"/>
        <w:ind w:left="0" w:right="3"/>
        <w:jc w:val="center"/>
        <w:rPr>
          <w:b/>
          <w:sz w:val="28"/>
          <w:szCs w:val="28"/>
        </w:rPr>
      </w:pPr>
      <w:r w:rsidRPr="008835F6">
        <w:rPr>
          <w:b/>
          <w:sz w:val="28"/>
          <w:szCs w:val="28"/>
        </w:rPr>
        <w:t>Тарих факультеті</w:t>
      </w:r>
    </w:p>
    <w:p w:rsidR="00F07A14" w:rsidRPr="008835F6" w:rsidRDefault="00442AD2" w:rsidP="00964F92">
      <w:pPr>
        <w:pStyle w:val="a3"/>
        <w:spacing w:before="5" w:line="237" w:lineRule="auto"/>
        <w:ind w:left="0" w:right="3"/>
        <w:jc w:val="center"/>
        <w:rPr>
          <w:b/>
          <w:sz w:val="28"/>
          <w:szCs w:val="28"/>
        </w:rPr>
      </w:pPr>
      <w:r>
        <w:rPr>
          <w:b/>
          <w:spacing w:val="-2"/>
          <w:sz w:val="28"/>
          <w:szCs w:val="28"/>
        </w:rPr>
        <w:t>Дүниежүзі тарих, тарихнама және</w:t>
      </w:r>
      <w:r w:rsidR="00F74DD3" w:rsidRPr="008835F6">
        <w:rPr>
          <w:b/>
          <w:spacing w:val="-11"/>
          <w:sz w:val="28"/>
          <w:szCs w:val="28"/>
        </w:rPr>
        <w:t xml:space="preserve"> </w:t>
      </w:r>
      <w:r>
        <w:rPr>
          <w:b/>
          <w:spacing w:val="-2"/>
          <w:sz w:val="28"/>
          <w:szCs w:val="28"/>
        </w:rPr>
        <w:t>деректану</w:t>
      </w:r>
      <w:r w:rsidR="00F74DD3" w:rsidRPr="008835F6">
        <w:rPr>
          <w:b/>
          <w:spacing w:val="-10"/>
          <w:sz w:val="28"/>
          <w:szCs w:val="28"/>
        </w:rPr>
        <w:t xml:space="preserve"> </w:t>
      </w:r>
      <w:r w:rsidR="00F74DD3" w:rsidRPr="008835F6">
        <w:rPr>
          <w:b/>
          <w:spacing w:val="-2"/>
          <w:sz w:val="28"/>
          <w:szCs w:val="28"/>
        </w:rPr>
        <w:t>кафедрасы</w:t>
      </w: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A0605" w:rsidRDefault="008A0605" w:rsidP="008A0605">
      <w:pPr>
        <w:pStyle w:val="a3"/>
        <w:spacing w:line="276" w:lineRule="auto"/>
        <w:ind w:left="0"/>
        <w:jc w:val="right"/>
        <w:rPr>
          <w:b/>
          <w:sz w:val="28"/>
          <w:szCs w:val="28"/>
        </w:rPr>
      </w:pPr>
      <w:r w:rsidRPr="008A0605">
        <w:rPr>
          <w:b/>
          <w:sz w:val="28"/>
          <w:szCs w:val="28"/>
        </w:rPr>
        <w:t>Бекітілді</w:t>
      </w:r>
    </w:p>
    <w:p w:rsidR="008A0605" w:rsidRDefault="008A0605" w:rsidP="008A0605">
      <w:pPr>
        <w:pStyle w:val="a3"/>
        <w:spacing w:line="276" w:lineRule="auto"/>
        <w:ind w:left="0"/>
        <w:jc w:val="right"/>
        <w:rPr>
          <w:sz w:val="28"/>
          <w:szCs w:val="28"/>
        </w:rPr>
      </w:pPr>
      <w:r>
        <w:rPr>
          <w:sz w:val="28"/>
          <w:szCs w:val="28"/>
        </w:rPr>
        <w:t>Тарих факультетінің Ғылыми кеңесінде</w:t>
      </w:r>
    </w:p>
    <w:p w:rsidR="008A0605" w:rsidRPr="008A0605" w:rsidRDefault="008A0605" w:rsidP="008A0605">
      <w:pPr>
        <w:pStyle w:val="a3"/>
        <w:spacing w:line="276" w:lineRule="auto"/>
        <w:ind w:left="0"/>
        <w:jc w:val="right"/>
        <w:rPr>
          <w:sz w:val="28"/>
          <w:szCs w:val="28"/>
        </w:rPr>
      </w:pPr>
      <w:r w:rsidRPr="008A0605">
        <w:rPr>
          <w:sz w:val="28"/>
          <w:szCs w:val="28"/>
        </w:rPr>
        <w:t>Хаттама № 1 «</w:t>
      </w:r>
      <w:r w:rsidRPr="00442AD2">
        <w:rPr>
          <w:sz w:val="28"/>
          <w:szCs w:val="28"/>
        </w:rPr>
        <w:t>28 тамыз</w:t>
      </w:r>
      <w:r w:rsidRPr="008A0605">
        <w:rPr>
          <w:sz w:val="28"/>
          <w:szCs w:val="28"/>
        </w:rPr>
        <w:t xml:space="preserve"> » 2025 ж. </w:t>
      </w:r>
    </w:p>
    <w:p w:rsidR="008A0605" w:rsidRPr="008A0605" w:rsidRDefault="008A0605" w:rsidP="008A0605">
      <w:pPr>
        <w:pStyle w:val="a3"/>
        <w:spacing w:line="276" w:lineRule="auto"/>
        <w:ind w:left="0"/>
        <w:jc w:val="right"/>
        <w:rPr>
          <w:sz w:val="28"/>
          <w:szCs w:val="28"/>
          <w:lang w:val="ru-RU"/>
        </w:rPr>
      </w:pPr>
      <w:r w:rsidRPr="008A0605">
        <w:rPr>
          <w:sz w:val="28"/>
          <w:szCs w:val="28"/>
        </w:rPr>
        <w:t>Фа</w:t>
      </w:r>
      <w:bookmarkStart w:id="0" w:name="_GoBack"/>
      <w:bookmarkEnd w:id="0"/>
      <w:r w:rsidRPr="008A0605">
        <w:rPr>
          <w:sz w:val="28"/>
          <w:szCs w:val="28"/>
        </w:rPr>
        <w:t xml:space="preserve">культет деканы </w:t>
      </w:r>
      <w:r w:rsidRPr="008A0605">
        <w:rPr>
          <w:sz w:val="28"/>
          <w:szCs w:val="28"/>
          <w:lang w:val="ru-RU"/>
        </w:rPr>
        <w:t>__________</w:t>
      </w:r>
      <w:proofErr w:type="spellStart"/>
      <w:r w:rsidRPr="008A0605">
        <w:rPr>
          <w:sz w:val="28"/>
          <w:szCs w:val="28"/>
          <w:lang w:val="ru-RU"/>
        </w:rPr>
        <w:t>Байгунаков</w:t>
      </w:r>
      <w:proofErr w:type="spellEnd"/>
      <w:r w:rsidRPr="008A0605">
        <w:rPr>
          <w:sz w:val="28"/>
          <w:szCs w:val="28"/>
          <w:lang w:val="ru-RU"/>
        </w:rPr>
        <w:t xml:space="preserve"> Д.С.</w:t>
      </w:r>
    </w:p>
    <w:p w:rsidR="00F07A14" w:rsidRPr="008A0605" w:rsidRDefault="00F07A14" w:rsidP="008A0605">
      <w:pPr>
        <w:pStyle w:val="a3"/>
        <w:spacing w:line="276" w:lineRule="auto"/>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2A5200" w:rsidRPr="008835F6" w:rsidRDefault="002A5200" w:rsidP="00964F92">
      <w:pPr>
        <w:pStyle w:val="a3"/>
        <w:ind w:left="0"/>
        <w:rPr>
          <w:sz w:val="28"/>
          <w:szCs w:val="28"/>
        </w:rPr>
      </w:pPr>
    </w:p>
    <w:p w:rsidR="002A5200" w:rsidRPr="008835F6" w:rsidRDefault="002A5200" w:rsidP="00964F92">
      <w:pPr>
        <w:pStyle w:val="a3"/>
        <w:ind w:left="0"/>
        <w:rPr>
          <w:sz w:val="28"/>
          <w:szCs w:val="28"/>
        </w:rPr>
      </w:pPr>
    </w:p>
    <w:p w:rsidR="00F07A14" w:rsidRPr="008835F6" w:rsidRDefault="00F07A14" w:rsidP="00964F92">
      <w:pPr>
        <w:pStyle w:val="a3"/>
        <w:spacing w:before="38"/>
        <w:ind w:left="0"/>
        <w:rPr>
          <w:sz w:val="28"/>
          <w:szCs w:val="28"/>
        </w:rPr>
      </w:pPr>
    </w:p>
    <w:p w:rsidR="00F07A14" w:rsidRPr="008835F6" w:rsidRDefault="00442AD2" w:rsidP="00442AD2">
      <w:pPr>
        <w:pStyle w:val="a3"/>
        <w:ind w:left="0"/>
        <w:jc w:val="center"/>
        <w:rPr>
          <w:b/>
          <w:sz w:val="28"/>
          <w:szCs w:val="28"/>
        </w:rPr>
      </w:pPr>
      <w:r>
        <w:rPr>
          <w:b/>
          <w:sz w:val="28"/>
          <w:szCs w:val="28"/>
        </w:rPr>
        <w:t>«</w:t>
      </w:r>
      <w:r w:rsidR="00F1309A" w:rsidRPr="00F1309A">
        <w:rPr>
          <w:b/>
          <w:sz w:val="28"/>
          <w:szCs w:val="28"/>
        </w:rPr>
        <w:t>88723 Электронды құжаттардың метадеректерін басқару</w:t>
      </w:r>
      <w:r>
        <w:rPr>
          <w:b/>
          <w:sz w:val="28"/>
          <w:szCs w:val="28"/>
        </w:rPr>
        <w:t>»</w:t>
      </w:r>
    </w:p>
    <w:p w:rsidR="00F07A14" w:rsidRPr="008835F6" w:rsidRDefault="00F74DD3" w:rsidP="00964F92">
      <w:pPr>
        <w:pStyle w:val="a3"/>
        <w:ind w:left="43" w:right="328"/>
        <w:jc w:val="center"/>
        <w:rPr>
          <w:b/>
          <w:sz w:val="28"/>
          <w:szCs w:val="28"/>
        </w:rPr>
      </w:pPr>
      <w:r w:rsidRPr="008835F6">
        <w:rPr>
          <w:b/>
          <w:sz w:val="28"/>
          <w:szCs w:val="28"/>
        </w:rPr>
        <w:t>ПӘНІНІҢ</w:t>
      </w:r>
      <w:r w:rsidRPr="008835F6">
        <w:rPr>
          <w:b/>
          <w:spacing w:val="-11"/>
          <w:sz w:val="28"/>
          <w:szCs w:val="28"/>
        </w:rPr>
        <w:t xml:space="preserve"> </w:t>
      </w:r>
      <w:r w:rsidRPr="008835F6">
        <w:rPr>
          <w:b/>
          <w:sz w:val="28"/>
          <w:szCs w:val="28"/>
        </w:rPr>
        <w:t>ҚОРЫТЫНДЫ</w:t>
      </w:r>
      <w:r w:rsidRPr="008835F6">
        <w:rPr>
          <w:b/>
          <w:spacing w:val="-15"/>
          <w:sz w:val="28"/>
          <w:szCs w:val="28"/>
        </w:rPr>
        <w:t xml:space="preserve"> </w:t>
      </w:r>
      <w:r w:rsidRPr="008835F6">
        <w:rPr>
          <w:b/>
          <w:sz w:val="28"/>
          <w:szCs w:val="28"/>
        </w:rPr>
        <w:t>ЕМТИХАН</w:t>
      </w:r>
      <w:r w:rsidRPr="008835F6">
        <w:rPr>
          <w:b/>
          <w:spacing w:val="-9"/>
          <w:sz w:val="28"/>
          <w:szCs w:val="28"/>
        </w:rPr>
        <w:t xml:space="preserve"> </w:t>
      </w:r>
      <w:r w:rsidRPr="008835F6">
        <w:rPr>
          <w:b/>
          <w:spacing w:val="-2"/>
          <w:sz w:val="28"/>
          <w:szCs w:val="28"/>
        </w:rPr>
        <w:t>БАҒДАРЛАМАСЫ</w:t>
      </w:r>
    </w:p>
    <w:p w:rsidR="00F07A14" w:rsidRPr="00442AD2" w:rsidRDefault="00F07A14" w:rsidP="00964F92">
      <w:pPr>
        <w:pStyle w:val="a3"/>
        <w:spacing w:before="10"/>
        <w:ind w:left="0"/>
        <w:rPr>
          <w:sz w:val="28"/>
          <w:szCs w:val="28"/>
        </w:rPr>
      </w:pPr>
      <w:bookmarkStart w:id="1" w:name="_Hlk211507789"/>
    </w:p>
    <w:p w:rsidR="00F07A14" w:rsidRPr="00442AD2" w:rsidRDefault="00442AD2" w:rsidP="00964F92">
      <w:pPr>
        <w:ind w:left="43" w:right="327"/>
        <w:jc w:val="center"/>
        <w:rPr>
          <w:b/>
          <w:sz w:val="28"/>
          <w:szCs w:val="28"/>
        </w:rPr>
      </w:pPr>
      <w:bookmarkStart w:id="2" w:name="_Hlk211346600"/>
      <w:r w:rsidRPr="00442AD2">
        <w:rPr>
          <w:b/>
          <w:sz w:val="28"/>
          <w:szCs w:val="28"/>
        </w:rPr>
        <w:t>«</w:t>
      </w:r>
      <w:r w:rsidR="00F1309A" w:rsidRPr="00F1309A">
        <w:rPr>
          <w:b/>
          <w:sz w:val="28"/>
          <w:szCs w:val="28"/>
        </w:rPr>
        <w:t>8D03205 Архивтану, құжаттану және құжаттамалық қамтамасыз ету</w:t>
      </w:r>
      <w:r w:rsidRPr="00442AD2">
        <w:rPr>
          <w:b/>
          <w:sz w:val="28"/>
          <w:szCs w:val="28"/>
        </w:rPr>
        <w:t>»</w:t>
      </w:r>
      <w:bookmarkEnd w:id="2"/>
      <w:r w:rsidRPr="00442AD2">
        <w:rPr>
          <w:b/>
          <w:sz w:val="28"/>
          <w:szCs w:val="28"/>
        </w:rPr>
        <w:t xml:space="preserve"> </w:t>
      </w:r>
      <w:r w:rsidR="00F74DD3" w:rsidRPr="00442AD2">
        <w:rPr>
          <w:b/>
          <w:sz w:val="28"/>
          <w:szCs w:val="28"/>
        </w:rPr>
        <w:t>білім беру</w:t>
      </w:r>
      <w:r w:rsidR="00F74DD3" w:rsidRPr="00442AD2">
        <w:rPr>
          <w:b/>
          <w:spacing w:val="-15"/>
          <w:sz w:val="28"/>
          <w:szCs w:val="28"/>
        </w:rPr>
        <w:t xml:space="preserve"> </w:t>
      </w:r>
      <w:r w:rsidR="00F74DD3" w:rsidRPr="00442AD2">
        <w:rPr>
          <w:b/>
          <w:sz w:val="28"/>
          <w:szCs w:val="28"/>
        </w:rPr>
        <w:t>бағдарлама</w:t>
      </w:r>
      <w:r w:rsidR="00F1309A">
        <w:rPr>
          <w:b/>
          <w:sz w:val="28"/>
          <w:szCs w:val="28"/>
        </w:rPr>
        <w:t>сы</w:t>
      </w:r>
    </w:p>
    <w:bookmarkEnd w:id="1"/>
    <w:p w:rsidR="002A5200" w:rsidRPr="008835F6" w:rsidRDefault="00F1309A" w:rsidP="00964F92">
      <w:pPr>
        <w:pStyle w:val="a3"/>
        <w:spacing w:before="273" w:line="242" w:lineRule="auto"/>
        <w:ind w:left="3549" w:right="3827"/>
        <w:jc w:val="center"/>
        <w:rPr>
          <w:sz w:val="28"/>
          <w:szCs w:val="28"/>
        </w:rPr>
      </w:pPr>
      <w:r>
        <w:rPr>
          <w:sz w:val="28"/>
          <w:szCs w:val="28"/>
        </w:rPr>
        <w:t>1</w:t>
      </w:r>
      <w:r w:rsidR="00442AD2">
        <w:rPr>
          <w:sz w:val="28"/>
          <w:szCs w:val="28"/>
        </w:rPr>
        <w:t>-</w:t>
      </w:r>
      <w:r w:rsidR="00F74DD3" w:rsidRPr="008835F6">
        <w:rPr>
          <w:spacing w:val="-14"/>
          <w:sz w:val="28"/>
          <w:szCs w:val="28"/>
        </w:rPr>
        <w:t xml:space="preserve"> </w:t>
      </w:r>
      <w:r w:rsidR="00F74DD3" w:rsidRPr="008835F6">
        <w:rPr>
          <w:sz w:val="28"/>
          <w:szCs w:val="28"/>
        </w:rPr>
        <w:t>курс,</w:t>
      </w:r>
      <w:r w:rsidR="00F74DD3" w:rsidRPr="008835F6">
        <w:rPr>
          <w:spacing w:val="-9"/>
          <w:sz w:val="28"/>
          <w:szCs w:val="28"/>
        </w:rPr>
        <w:t xml:space="preserve"> </w:t>
      </w:r>
      <w:r w:rsidR="002A5200" w:rsidRPr="008835F6">
        <w:rPr>
          <w:sz w:val="28"/>
          <w:szCs w:val="28"/>
        </w:rPr>
        <w:t>күзгі</w:t>
      </w:r>
      <w:r w:rsidR="00F74DD3" w:rsidRPr="008835F6">
        <w:rPr>
          <w:spacing w:val="-15"/>
          <w:sz w:val="28"/>
          <w:szCs w:val="28"/>
        </w:rPr>
        <w:t xml:space="preserve"> </w:t>
      </w:r>
      <w:r w:rsidR="00F74DD3" w:rsidRPr="008835F6">
        <w:rPr>
          <w:sz w:val="28"/>
          <w:szCs w:val="28"/>
        </w:rPr>
        <w:t xml:space="preserve">семестр </w:t>
      </w:r>
    </w:p>
    <w:p w:rsidR="00F07A14" w:rsidRPr="008835F6" w:rsidRDefault="00F1309A" w:rsidP="00964F92">
      <w:pPr>
        <w:pStyle w:val="a3"/>
        <w:spacing w:before="273" w:line="242" w:lineRule="auto"/>
        <w:ind w:left="3549" w:right="3827"/>
        <w:jc w:val="center"/>
        <w:rPr>
          <w:sz w:val="28"/>
          <w:szCs w:val="28"/>
        </w:rPr>
      </w:pPr>
      <w:r>
        <w:rPr>
          <w:sz w:val="28"/>
          <w:szCs w:val="28"/>
        </w:rPr>
        <w:t>5</w:t>
      </w:r>
      <w:r w:rsidR="00F74DD3" w:rsidRPr="008835F6">
        <w:rPr>
          <w:sz w:val="28"/>
          <w:szCs w:val="28"/>
        </w:rPr>
        <w:t xml:space="preserve"> кредит</w:t>
      </w: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spacing w:before="2"/>
        <w:ind w:left="0"/>
        <w:rPr>
          <w:sz w:val="28"/>
          <w:szCs w:val="28"/>
        </w:rPr>
      </w:pPr>
    </w:p>
    <w:p w:rsidR="00F07A14" w:rsidRPr="008835F6" w:rsidRDefault="00F74DD3" w:rsidP="00964F92">
      <w:pPr>
        <w:pStyle w:val="a3"/>
        <w:ind w:left="49" w:right="327"/>
        <w:jc w:val="center"/>
        <w:rPr>
          <w:sz w:val="28"/>
          <w:szCs w:val="28"/>
        </w:rPr>
      </w:pPr>
      <w:r w:rsidRPr="008835F6">
        <w:rPr>
          <w:sz w:val="28"/>
          <w:szCs w:val="28"/>
        </w:rPr>
        <w:t>Алматы</w:t>
      </w:r>
      <w:r w:rsidRPr="008835F6">
        <w:rPr>
          <w:spacing w:val="1"/>
          <w:sz w:val="28"/>
          <w:szCs w:val="28"/>
        </w:rPr>
        <w:t xml:space="preserve"> </w:t>
      </w:r>
      <w:r w:rsidRPr="008835F6">
        <w:rPr>
          <w:sz w:val="28"/>
          <w:szCs w:val="28"/>
        </w:rPr>
        <w:t>202</w:t>
      </w:r>
      <w:r w:rsidR="002A5200" w:rsidRPr="008835F6">
        <w:rPr>
          <w:sz w:val="28"/>
          <w:szCs w:val="28"/>
        </w:rPr>
        <w:t>5</w:t>
      </w:r>
      <w:r w:rsidRPr="008835F6">
        <w:rPr>
          <w:sz w:val="28"/>
          <w:szCs w:val="28"/>
        </w:rPr>
        <w:t xml:space="preserve"> </w:t>
      </w:r>
      <w:r w:rsidRPr="008835F6">
        <w:rPr>
          <w:spacing w:val="-5"/>
          <w:sz w:val="28"/>
          <w:szCs w:val="28"/>
        </w:rPr>
        <w:t>ж.</w:t>
      </w:r>
    </w:p>
    <w:p w:rsidR="00F07A14" w:rsidRPr="008835F6" w:rsidRDefault="00F07A14" w:rsidP="00964F92">
      <w:pPr>
        <w:pStyle w:val="a3"/>
        <w:jc w:val="center"/>
        <w:rPr>
          <w:sz w:val="28"/>
          <w:szCs w:val="28"/>
        </w:rPr>
        <w:sectPr w:rsidR="00F07A14" w:rsidRPr="008835F6" w:rsidSect="007F21A8">
          <w:type w:val="continuous"/>
          <w:pgSz w:w="11910" w:h="16840"/>
          <w:pgMar w:top="1134" w:right="567" w:bottom="1134" w:left="1134" w:header="720" w:footer="720" w:gutter="0"/>
          <w:cols w:space="720"/>
          <w:docGrid w:linePitch="299"/>
        </w:sectPr>
      </w:pPr>
    </w:p>
    <w:p w:rsidR="00F07A14" w:rsidRPr="008835F6" w:rsidRDefault="00F74DD3" w:rsidP="00964F92">
      <w:pPr>
        <w:pStyle w:val="a3"/>
        <w:spacing w:before="62"/>
        <w:ind w:left="0"/>
        <w:rPr>
          <w:sz w:val="28"/>
          <w:szCs w:val="28"/>
        </w:rPr>
      </w:pPr>
      <w:r w:rsidRPr="008835F6">
        <w:rPr>
          <w:sz w:val="28"/>
          <w:szCs w:val="28"/>
        </w:rPr>
        <w:lastRenderedPageBreak/>
        <w:t>Пәннің</w:t>
      </w:r>
      <w:r w:rsidRPr="008835F6">
        <w:rPr>
          <w:spacing w:val="-12"/>
          <w:sz w:val="28"/>
          <w:szCs w:val="28"/>
        </w:rPr>
        <w:t xml:space="preserve"> </w:t>
      </w:r>
      <w:r w:rsidRPr="008835F6">
        <w:rPr>
          <w:sz w:val="28"/>
          <w:szCs w:val="28"/>
        </w:rPr>
        <w:t>қорытынды</w:t>
      </w:r>
      <w:r w:rsidRPr="008835F6">
        <w:rPr>
          <w:spacing w:val="-5"/>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2"/>
          <w:sz w:val="28"/>
          <w:szCs w:val="28"/>
        </w:rPr>
        <w:t xml:space="preserve"> </w:t>
      </w:r>
      <w:r w:rsidRPr="008835F6">
        <w:rPr>
          <w:sz w:val="28"/>
          <w:szCs w:val="28"/>
        </w:rPr>
        <w:t>құрған:</w:t>
      </w:r>
      <w:r w:rsidRPr="008835F6">
        <w:rPr>
          <w:spacing w:val="3"/>
          <w:sz w:val="28"/>
          <w:szCs w:val="28"/>
        </w:rPr>
        <w:t xml:space="preserve"> </w:t>
      </w:r>
      <w:r w:rsidR="00F1309A">
        <w:rPr>
          <w:sz w:val="28"/>
          <w:szCs w:val="28"/>
        </w:rPr>
        <w:t>т.ғ.д., профессор</w:t>
      </w:r>
      <w:r w:rsidRPr="008835F6">
        <w:rPr>
          <w:spacing w:val="-5"/>
          <w:sz w:val="28"/>
          <w:szCs w:val="28"/>
        </w:rPr>
        <w:t xml:space="preserve"> </w:t>
      </w:r>
      <w:r w:rsidR="00F1309A">
        <w:rPr>
          <w:sz w:val="28"/>
          <w:szCs w:val="28"/>
        </w:rPr>
        <w:t>Б</w:t>
      </w:r>
      <w:r w:rsidR="002A5200" w:rsidRPr="008835F6">
        <w:rPr>
          <w:sz w:val="28"/>
          <w:szCs w:val="28"/>
        </w:rPr>
        <w:t>.</w:t>
      </w:r>
      <w:r w:rsidR="00F1309A">
        <w:rPr>
          <w:sz w:val="28"/>
          <w:szCs w:val="28"/>
        </w:rPr>
        <w:t>А</w:t>
      </w:r>
      <w:r w:rsidR="002A5200" w:rsidRPr="008835F6">
        <w:rPr>
          <w:sz w:val="28"/>
          <w:szCs w:val="28"/>
        </w:rPr>
        <w:t xml:space="preserve">. </w:t>
      </w:r>
      <w:r w:rsidR="00F1309A">
        <w:rPr>
          <w:sz w:val="28"/>
          <w:szCs w:val="28"/>
        </w:rPr>
        <w:t>Джапаров</w:t>
      </w:r>
    </w:p>
    <w:p w:rsidR="00F07A14" w:rsidRPr="008835F6" w:rsidRDefault="00F1309A" w:rsidP="00F1309A">
      <w:pPr>
        <w:pStyle w:val="a3"/>
        <w:spacing w:before="272" w:line="242" w:lineRule="auto"/>
        <w:ind w:left="0" w:right="3"/>
        <w:jc w:val="both"/>
        <w:rPr>
          <w:sz w:val="28"/>
          <w:szCs w:val="28"/>
        </w:rPr>
      </w:pPr>
      <w:r w:rsidRPr="00F1309A">
        <w:rPr>
          <w:sz w:val="28"/>
          <w:szCs w:val="28"/>
        </w:rPr>
        <w:t>«8D03205 Архивтану, құжаттану және құжаттамалық қамтамасыз ету» білім беру бағдарламасы</w:t>
      </w:r>
      <w:r>
        <w:rPr>
          <w:sz w:val="28"/>
          <w:szCs w:val="28"/>
        </w:rPr>
        <w:t xml:space="preserve"> </w:t>
      </w:r>
      <w:r w:rsidR="00F74DD3" w:rsidRPr="008835F6">
        <w:rPr>
          <w:sz w:val="28"/>
          <w:szCs w:val="28"/>
        </w:rPr>
        <w:t>негізінде</w:t>
      </w:r>
      <w:r w:rsidR="00F74DD3" w:rsidRPr="008835F6">
        <w:rPr>
          <w:spacing w:val="-11"/>
          <w:sz w:val="28"/>
          <w:szCs w:val="28"/>
        </w:rPr>
        <w:t xml:space="preserve"> </w:t>
      </w:r>
      <w:r w:rsidR="00F74DD3" w:rsidRPr="008835F6">
        <w:rPr>
          <w:spacing w:val="-2"/>
          <w:sz w:val="28"/>
          <w:szCs w:val="28"/>
        </w:rPr>
        <w:t>әзірленген.</w:t>
      </w:r>
    </w:p>
    <w:p w:rsidR="00F07A14" w:rsidRPr="008835F6" w:rsidRDefault="00F07A14" w:rsidP="00964F92">
      <w:pPr>
        <w:pStyle w:val="a3"/>
        <w:ind w:left="0"/>
        <w:rPr>
          <w:sz w:val="28"/>
          <w:szCs w:val="28"/>
        </w:rPr>
      </w:pPr>
    </w:p>
    <w:p w:rsidR="00F07A14" w:rsidRPr="008835F6" w:rsidRDefault="00F07A14" w:rsidP="00964F92">
      <w:pPr>
        <w:pStyle w:val="a3"/>
        <w:spacing w:before="12"/>
        <w:ind w:left="0"/>
        <w:rPr>
          <w:sz w:val="28"/>
          <w:szCs w:val="28"/>
        </w:rPr>
      </w:pPr>
    </w:p>
    <w:p w:rsidR="00F07A14" w:rsidRPr="008835F6" w:rsidRDefault="00442AD2" w:rsidP="00964F92">
      <w:pPr>
        <w:pStyle w:val="a3"/>
        <w:spacing w:line="275" w:lineRule="exact"/>
        <w:ind w:left="0"/>
        <w:rPr>
          <w:sz w:val="28"/>
          <w:szCs w:val="28"/>
        </w:rPr>
      </w:pPr>
      <w:r>
        <w:rPr>
          <w:sz w:val="28"/>
          <w:szCs w:val="28"/>
        </w:rPr>
        <w:t xml:space="preserve">Дүниежүзі </w:t>
      </w:r>
      <w:r w:rsidR="00F74DD3" w:rsidRPr="008835F6">
        <w:rPr>
          <w:spacing w:val="-10"/>
          <w:sz w:val="28"/>
          <w:szCs w:val="28"/>
        </w:rPr>
        <w:t xml:space="preserve"> </w:t>
      </w:r>
      <w:r w:rsidR="00F74DD3" w:rsidRPr="008835F6">
        <w:rPr>
          <w:sz w:val="28"/>
          <w:szCs w:val="28"/>
        </w:rPr>
        <w:t>тарих</w:t>
      </w:r>
      <w:r>
        <w:rPr>
          <w:sz w:val="28"/>
          <w:szCs w:val="28"/>
        </w:rPr>
        <w:t xml:space="preserve">, тарихнама және деректану </w:t>
      </w:r>
      <w:r w:rsidR="00F74DD3" w:rsidRPr="008835F6">
        <w:rPr>
          <w:sz w:val="28"/>
          <w:szCs w:val="28"/>
        </w:rPr>
        <w:t>кафедрасы</w:t>
      </w:r>
      <w:r w:rsidR="00F74DD3" w:rsidRPr="008835F6">
        <w:rPr>
          <w:spacing w:val="-6"/>
          <w:sz w:val="28"/>
          <w:szCs w:val="28"/>
        </w:rPr>
        <w:t xml:space="preserve"> </w:t>
      </w:r>
      <w:r w:rsidR="00F74DD3" w:rsidRPr="008835F6">
        <w:rPr>
          <w:sz w:val="28"/>
          <w:szCs w:val="28"/>
        </w:rPr>
        <w:t>мәжілісінде</w:t>
      </w:r>
      <w:r w:rsidR="00F74DD3" w:rsidRPr="008835F6">
        <w:rPr>
          <w:spacing w:val="-8"/>
          <w:sz w:val="28"/>
          <w:szCs w:val="28"/>
        </w:rPr>
        <w:t xml:space="preserve"> </w:t>
      </w:r>
      <w:r w:rsidR="00F74DD3" w:rsidRPr="008835F6">
        <w:rPr>
          <w:sz w:val="28"/>
          <w:szCs w:val="28"/>
        </w:rPr>
        <w:t>қаралды</w:t>
      </w:r>
      <w:r w:rsidR="00F74DD3" w:rsidRPr="008835F6">
        <w:rPr>
          <w:spacing w:val="-6"/>
          <w:sz w:val="28"/>
          <w:szCs w:val="28"/>
        </w:rPr>
        <w:t xml:space="preserve"> </w:t>
      </w:r>
      <w:r w:rsidR="00F74DD3" w:rsidRPr="008835F6">
        <w:rPr>
          <w:sz w:val="28"/>
          <w:szCs w:val="28"/>
        </w:rPr>
        <w:t>және</w:t>
      </w:r>
      <w:r w:rsidR="00F74DD3" w:rsidRPr="008835F6">
        <w:rPr>
          <w:spacing w:val="-9"/>
          <w:sz w:val="28"/>
          <w:szCs w:val="28"/>
        </w:rPr>
        <w:t xml:space="preserve"> </w:t>
      </w:r>
      <w:r w:rsidR="00F74DD3" w:rsidRPr="008835F6">
        <w:rPr>
          <w:spacing w:val="-2"/>
          <w:sz w:val="28"/>
          <w:szCs w:val="28"/>
        </w:rPr>
        <w:t>ұсынылды</w:t>
      </w:r>
    </w:p>
    <w:p w:rsidR="00B63FEE" w:rsidRPr="008835F6" w:rsidRDefault="00B63FEE" w:rsidP="00964F92">
      <w:pPr>
        <w:jc w:val="both"/>
        <w:rPr>
          <w:sz w:val="28"/>
          <w:szCs w:val="28"/>
        </w:rPr>
      </w:pPr>
      <w:r w:rsidRPr="008835F6">
        <w:rPr>
          <w:sz w:val="28"/>
          <w:szCs w:val="28"/>
        </w:rPr>
        <w:t>«_03_» _09__ 2025 ж., хаттама № _1_</w:t>
      </w:r>
    </w:p>
    <w:p w:rsidR="00F07A14" w:rsidRPr="008835F6" w:rsidRDefault="00F74DD3" w:rsidP="00964F92">
      <w:pPr>
        <w:pStyle w:val="a3"/>
        <w:tabs>
          <w:tab w:val="left" w:pos="4481"/>
        </w:tabs>
        <w:spacing w:before="272"/>
        <w:ind w:left="0"/>
        <w:rPr>
          <w:sz w:val="28"/>
          <w:szCs w:val="28"/>
        </w:rPr>
      </w:pPr>
      <w:r w:rsidRPr="008835F6">
        <w:rPr>
          <w:sz w:val="28"/>
          <w:szCs w:val="28"/>
        </w:rPr>
        <w:t xml:space="preserve">Кафедра меңгерушісі </w:t>
      </w:r>
      <w:r w:rsidRPr="008835F6">
        <w:rPr>
          <w:sz w:val="28"/>
          <w:szCs w:val="28"/>
          <w:u w:val="single"/>
        </w:rPr>
        <w:tab/>
      </w:r>
      <w:r w:rsidR="00442AD2">
        <w:rPr>
          <w:sz w:val="28"/>
          <w:szCs w:val="28"/>
        </w:rPr>
        <w:t>Мырзабекова</w:t>
      </w:r>
      <w:r w:rsidRPr="008835F6">
        <w:rPr>
          <w:spacing w:val="-5"/>
          <w:sz w:val="28"/>
          <w:szCs w:val="28"/>
        </w:rPr>
        <w:t xml:space="preserve"> </w:t>
      </w:r>
      <w:r w:rsidR="00442AD2">
        <w:rPr>
          <w:spacing w:val="-4"/>
          <w:sz w:val="28"/>
          <w:szCs w:val="28"/>
        </w:rPr>
        <w:t>Р</w:t>
      </w:r>
      <w:r w:rsidRPr="008835F6">
        <w:rPr>
          <w:spacing w:val="-4"/>
          <w:sz w:val="28"/>
          <w:szCs w:val="28"/>
        </w:rPr>
        <w:t>.</w:t>
      </w:r>
      <w:r w:rsidR="00442AD2">
        <w:rPr>
          <w:spacing w:val="-4"/>
          <w:sz w:val="28"/>
          <w:szCs w:val="28"/>
        </w:rPr>
        <w:t>С</w:t>
      </w:r>
      <w:r w:rsidRPr="008835F6">
        <w:rPr>
          <w:spacing w:val="-4"/>
          <w:sz w:val="28"/>
          <w:szCs w:val="28"/>
        </w:rPr>
        <w:t>.</w:t>
      </w:r>
    </w:p>
    <w:p w:rsidR="00F07A14" w:rsidRPr="008835F6" w:rsidRDefault="00F07A14" w:rsidP="00964F92">
      <w:pPr>
        <w:pStyle w:val="a3"/>
        <w:rPr>
          <w:sz w:val="28"/>
          <w:szCs w:val="28"/>
        </w:rPr>
      </w:pPr>
    </w:p>
    <w:p w:rsidR="002A5200" w:rsidRPr="008835F6" w:rsidRDefault="002A5200" w:rsidP="00964F92">
      <w:pPr>
        <w:pStyle w:val="a3"/>
        <w:rPr>
          <w:sz w:val="28"/>
          <w:szCs w:val="28"/>
        </w:rPr>
      </w:pPr>
    </w:p>
    <w:p w:rsidR="002A5200" w:rsidRPr="008835F6" w:rsidRDefault="002A5200" w:rsidP="00964F92">
      <w:pPr>
        <w:jc w:val="both"/>
        <w:rPr>
          <w:sz w:val="28"/>
          <w:szCs w:val="28"/>
        </w:rPr>
      </w:pPr>
      <w:r w:rsidRPr="008835F6">
        <w:rPr>
          <w:sz w:val="28"/>
          <w:szCs w:val="28"/>
        </w:rPr>
        <w:t xml:space="preserve">Оқыту және білім беру сапасы бойынша </w:t>
      </w:r>
    </w:p>
    <w:p w:rsidR="002A5200" w:rsidRPr="008835F6" w:rsidRDefault="002A5200" w:rsidP="00964F92">
      <w:pPr>
        <w:jc w:val="both"/>
        <w:rPr>
          <w:sz w:val="28"/>
          <w:szCs w:val="28"/>
        </w:rPr>
      </w:pPr>
      <w:r w:rsidRPr="008835F6">
        <w:rPr>
          <w:sz w:val="28"/>
          <w:szCs w:val="28"/>
        </w:rPr>
        <w:t xml:space="preserve">акдемиялық комитеттің төрайымы       _____________ </w:t>
      </w:r>
      <w:proofErr w:type="spellStart"/>
      <w:r w:rsidRPr="008835F6">
        <w:rPr>
          <w:sz w:val="28"/>
          <w:szCs w:val="28"/>
          <w:lang w:val="ru-RU"/>
        </w:rPr>
        <w:t>Бижанова</w:t>
      </w:r>
      <w:proofErr w:type="spellEnd"/>
      <w:r w:rsidRPr="008835F6">
        <w:rPr>
          <w:sz w:val="28"/>
          <w:szCs w:val="28"/>
          <w:lang w:val="ru-RU"/>
        </w:rPr>
        <w:t xml:space="preserve"> М</w:t>
      </w:r>
      <w:r w:rsidRPr="008835F6">
        <w:rPr>
          <w:sz w:val="28"/>
          <w:szCs w:val="28"/>
        </w:rPr>
        <w:t>.Т..</w:t>
      </w:r>
    </w:p>
    <w:p w:rsidR="002A5200" w:rsidRPr="008835F6" w:rsidRDefault="002A5200" w:rsidP="00964F92">
      <w:pPr>
        <w:jc w:val="both"/>
        <w:rPr>
          <w:sz w:val="28"/>
          <w:szCs w:val="28"/>
        </w:rPr>
      </w:pPr>
      <w:r w:rsidRPr="008835F6">
        <w:rPr>
          <w:sz w:val="28"/>
          <w:szCs w:val="28"/>
        </w:rPr>
        <w:t>«_0</w:t>
      </w:r>
      <w:r w:rsidR="00B63FEE" w:rsidRPr="008835F6">
        <w:rPr>
          <w:sz w:val="28"/>
          <w:szCs w:val="28"/>
        </w:rPr>
        <w:t>5</w:t>
      </w:r>
      <w:r w:rsidRPr="008835F6">
        <w:rPr>
          <w:sz w:val="28"/>
          <w:szCs w:val="28"/>
        </w:rPr>
        <w:t>_» _09__ 2025 ж., хаттама № _1_</w:t>
      </w:r>
    </w:p>
    <w:p w:rsidR="002A5200" w:rsidRPr="008835F6" w:rsidRDefault="002A5200" w:rsidP="00964F92">
      <w:pPr>
        <w:jc w:val="both"/>
        <w:rPr>
          <w:sz w:val="28"/>
          <w:szCs w:val="28"/>
        </w:rPr>
      </w:pPr>
    </w:p>
    <w:p w:rsidR="002A5200" w:rsidRPr="008835F6" w:rsidRDefault="002A5200" w:rsidP="00964F92">
      <w:pPr>
        <w:jc w:val="both"/>
        <w:rPr>
          <w:sz w:val="28"/>
          <w:szCs w:val="28"/>
        </w:rPr>
      </w:pPr>
      <w:r w:rsidRPr="008835F6">
        <w:rPr>
          <w:sz w:val="28"/>
          <w:szCs w:val="28"/>
        </w:rPr>
        <w:t xml:space="preserve"> </w:t>
      </w:r>
    </w:p>
    <w:p w:rsidR="008A0605" w:rsidRDefault="008A0605" w:rsidP="00964F92">
      <w:pPr>
        <w:pStyle w:val="1"/>
        <w:spacing w:before="72"/>
        <w:ind w:left="51" w:right="327"/>
        <w:jc w:val="center"/>
        <w:rPr>
          <w:spacing w:val="-2"/>
          <w:sz w:val="28"/>
          <w:szCs w:val="28"/>
        </w:rPr>
      </w:pPr>
      <w:bookmarkStart w:id="3" w:name="КІРІСПЕ"/>
      <w:bookmarkEnd w:id="3"/>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C2EA2">
      <w:pPr>
        <w:pStyle w:val="1"/>
        <w:spacing w:before="72"/>
        <w:ind w:left="0" w:right="327"/>
        <w:rPr>
          <w:spacing w:val="-2"/>
          <w:sz w:val="28"/>
          <w:szCs w:val="28"/>
        </w:rPr>
      </w:pPr>
    </w:p>
    <w:p w:rsidR="00F07A14" w:rsidRPr="008835F6" w:rsidRDefault="00F74DD3" w:rsidP="00964F92">
      <w:pPr>
        <w:pStyle w:val="1"/>
        <w:spacing w:before="72"/>
        <w:ind w:left="51" w:right="327"/>
        <w:jc w:val="center"/>
        <w:rPr>
          <w:spacing w:val="-2"/>
          <w:sz w:val="28"/>
          <w:szCs w:val="28"/>
        </w:rPr>
      </w:pPr>
      <w:r w:rsidRPr="008835F6">
        <w:rPr>
          <w:spacing w:val="-2"/>
          <w:sz w:val="28"/>
          <w:szCs w:val="28"/>
        </w:rPr>
        <w:lastRenderedPageBreak/>
        <w:t>КІРІСПЕ</w:t>
      </w:r>
    </w:p>
    <w:p w:rsidR="00F1309A" w:rsidRPr="00F1309A" w:rsidRDefault="00F1309A" w:rsidP="00F1309A">
      <w:pPr>
        <w:widowControl/>
        <w:autoSpaceDE/>
        <w:autoSpaceDN/>
        <w:ind w:firstLine="540"/>
        <w:jc w:val="both"/>
        <w:rPr>
          <w:sz w:val="28"/>
          <w:szCs w:val="28"/>
        </w:rPr>
      </w:pPr>
    </w:p>
    <w:p w:rsidR="00B63FEE" w:rsidRPr="00B63FEE" w:rsidRDefault="00F1309A" w:rsidP="00F1309A">
      <w:pPr>
        <w:widowControl/>
        <w:autoSpaceDE/>
        <w:autoSpaceDN/>
        <w:ind w:firstLine="540"/>
        <w:jc w:val="both"/>
        <w:rPr>
          <w:sz w:val="28"/>
          <w:szCs w:val="28"/>
          <w:lang w:eastAsia="ru-RU"/>
        </w:rPr>
      </w:pPr>
      <w:r w:rsidRPr="00F1309A">
        <w:rPr>
          <w:sz w:val="28"/>
          <w:szCs w:val="28"/>
        </w:rPr>
        <w:t>«8D03205 Архивтану, құжаттану және құжаттамалық қамтамасыз ету» білім беру бағдарламасы</w:t>
      </w:r>
      <w:r>
        <w:rPr>
          <w:sz w:val="28"/>
          <w:szCs w:val="28"/>
        </w:rPr>
        <w:t xml:space="preserve"> </w:t>
      </w:r>
      <w:r w:rsidR="00B63FEE" w:rsidRPr="00B63FEE">
        <w:rPr>
          <w:sz w:val="28"/>
          <w:szCs w:val="28"/>
          <w:lang w:eastAsia="ru-RU"/>
        </w:rPr>
        <w:t xml:space="preserve">бойынша </w:t>
      </w:r>
      <w:r>
        <w:rPr>
          <w:sz w:val="28"/>
          <w:szCs w:val="28"/>
          <w:lang w:eastAsia="ru-RU"/>
        </w:rPr>
        <w:t>докторантураның</w:t>
      </w:r>
      <w:r w:rsidR="00B63FEE" w:rsidRPr="00B63FEE">
        <w:rPr>
          <w:sz w:val="28"/>
          <w:szCs w:val="28"/>
          <w:lang w:eastAsia="ru-RU"/>
        </w:rPr>
        <w:t xml:space="preserve">  білім алу бағдарламасын игеру  </w:t>
      </w:r>
      <w:r w:rsidR="00B63FEE" w:rsidRPr="00B63FEE">
        <w:rPr>
          <w:bCs/>
          <w:sz w:val="28"/>
          <w:szCs w:val="28"/>
          <w:lang w:eastAsia="ru-RU"/>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бакалавриаттың оқу бағдарламалары мен оқу жұмыс жоспарына сәйкес,  пән бойынша білім алу процесін аяқтап тиісті балл жинаған  </w:t>
      </w:r>
      <w:r>
        <w:rPr>
          <w:bCs/>
          <w:sz w:val="28"/>
          <w:szCs w:val="28"/>
          <w:lang w:eastAsia="ru-RU"/>
        </w:rPr>
        <w:t>докторанттар</w:t>
      </w:r>
      <w:r w:rsidR="00B63FEE" w:rsidRPr="00B63FEE">
        <w:rPr>
          <w:bCs/>
          <w:sz w:val="28"/>
          <w:szCs w:val="28"/>
          <w:lang w:eastAsia="ru-RU"/>
        </w:rPr>
        <w:t xml:space="preserve"> ғана жіберіледі. </w:t>
      </w:r>
      <w:r w:rsidR="00B63FEE" w:rsidRPr="00B63FEE">
        <w:rPr>
          <w:sz w:val="28"/>
          <w:szCs w:val="28"/>
          <w:lang w:eastAsia="ru-RU"/>
        </w:rPr>
        <w:t xml:space="preserve">Емтихан академиялық күнтізбеде және оқу жұмыс жоспарында көрсетілген мерзімдерде өткізіледі.  </w:t>
      </w:r>
    </w:p>
    <w:p w:rsidR="00B63FEE" w:rsidRPr="00B63FEE" w:rsidRDefault="00B63FEE" w:rsidP="00964F92">
      <w:pPr>
        <w:widowControl/>
        <w:autoSpaceDE/>
        <w:autoSpaceDN/>
        <w:ind w:firstLine="540"/>
        <w:jc w:val="both"/>
        <w:rPr>
          <w:sz w:val="28"/>
          <w:szCs w:val="28"/>
          <w:lang w:eastAsia="ru-RU"/>
        </w:rPr>
      </w:pPr>
      <w:r w:rsidRPr="00B63FEE">
        <w:rPr>
          <w:sz w:val="28"/>
          <w:szCs w:val="28"/>
          <w:lang w:eastAsia="ru-RU"/>
        </w:rPr>
        <w:t xml:space="preserve">Қанағаттанарлықсыз баға алған </w:t>
      </w:r>
      <w:r w:rsidR="00F1309A">
        <w:rPr>
          <w:sz w:val="28"/>
          <w:szCs w:val="28"/>
          <w:lang w:eastAsia="ru-RU"/>
        </w:rPr>
        <w:t>докторанттарға</w:t>
      </w:r>
      <w:r w:rsidRPr="00B63FEE">
        <w:rPr>
          <w:sz w:val="28"/>
          <w:szCs w:val="28"/>
          <w:lang w:eastAsia="ru-RU"/>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w:t>
      </w:r>
      <w:r w:rsidR="00F1309A">
        <w:rPr>
          <w:sz w:val="28"/>
          <w:szCs w:val="28"/>
          <w:lang w:eastAsia="ru-RU"/>
        </w:rPr>
        <w:t>докторант</w:t>
      </w:r>
      <w:r w:rsidRPr="00B63FEE">
        <w:rPr>
          <w:sz w:val="28"/>
          <w:szCs w:val="28"/>
          <w:lang w:eastAsia="ru-RU"/>
        </w:rPr>
        <w:t xml:space="preserve">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B63FEE" w:rsidRPr="00B63FEE" w:rsidRDefault="00B63FEE" w:rsidP="00964F92">
      <w:pPr>
        <w:widowControl/>
        <w:autoSpaceDE/>
        <w:autoSpaceDN/>
        <w:ind w:firstLine="540"/>
        <w:jc w:val="both"/>
        <w:rPr>
          <w:sz w:val="28"/>
          <w:szCs w:val="28"/>
          <w:lang w:eastAsia="ru-RU"/>
        </w:rPr>
      </w:pPr>
      <w:r w:rsidRPr="00B63FEE">
        <w:rPr>
          <w:sz w:val="28"/>
          <w:szCs w:val="28"/>
          <w:lang w:eastAsia="ru-RU"/>
        </w:rPr>
        <w:t>Бағаны көтермелеу мақсатында емтиханды қайта тапсыруға жол берілмейді.</w:t>
      </w:r>
    </w:p>
    <w:p w:rsidR="00B63FEE" w:rsidRPr="008835F6" w:rsidRDefault="00B63FEE" w:rsidP="00964F92">
      <w:pPr>
        <w:widowControl/>
        <w:autoSpaceDE/>
        <w:autoSpaceDN/>
        <w:ind w:firstLine="540"/>
        <w:jc w:val="both"/>
        <w:rPr>
          <w:sz w:val="28"/>
          <w:szCs w:val="28"/>
          <w:lang w:eastAsia="ru-RU"/>
        </w:rPr>
      </w:pPr>
      <w:r w:rsidRPr="00B63FEE">
        <w:rPr>
          <w:sz w:val="28"/>
          <w:szCs w:val="28"/>
          <w:lang w:eastAsia="ru-RU"/>
        </w:rPr>
        <w:t>Емтихан сұрақтар</w:t>
      </w:r>
      <w:r w:rsidR="00F21AE1" w:rsidRPr="008835F6">
        <w:rPr>
          <w:sz w:val="28"/>
          <w:szCs w:val="28"/>
          <w:lang w:eastAsia="ru-RU"/>
        </w:rPr>
        <w:t xml:space="preserve">ы тексерістен өтіп бекітіледі. </w:t>
      </w:r>
    </w:p>
    <w:p w:rsidR="00F07A14" w:rsidRPr="008835F6" w:rsidRDefault="00F74DD3" w:rsidP="00964F92">
      <w:pPr>
        <w:pStyle w:val="a3"/>
        <w:ind w:left="0" w:firstLine="567"/>
        <w:jc w:val="both"/>
        <w:rPr>
          <w:sz w:val="28"/>
          <w:szCs w:val="28"/>
        </w:rPr>
      </w:pPr>
      <w:r w:rsidRPr="008835F6">
        <w:rPr>
          <w:sz w:val="28"/>
          <w:szCs w:val="28"/>
        </w:rPr>
        <w:t>Бағдарлама</w:t>
      </w:r>
      <w:r w:rsidRPr="008835F6">
        <w:rPr>
          <w:spacing w:val="-10"/>
          <w:sz w:val="28"/>
          <w:szCs w:val="28"/>
        </w:rPr>
        <w:t xml:space="preserve"> </w:t>
      </w:r>
      <w:r w:rsidRPr="008835F6">
        <w:rPr>
          <w:sz w:val="28"/>
          <w:szCs w:val="28"/>
        </w:rPr>
        <w:t>«Универ»</w:t>
      </w:r>
      <w:r w:rsidRPr="008835F6">
        <w:rPr>
          <w:spacing w:val="-15"/>
          <w:sz w:val="28"/>
          <w:szCs w:val="28"/>
        </w:rPr>
        <w:t xml:space="preserve"> </w:t>
      </w:r>
      <w:r w:rsidRPr="008835F6">
        <w:rPr>
          <w:sz w:val="28"/>
          <w:szCs w:val="28"/>
        </w:rPr>
        <w:t>жүйесіне</w:t>
      </w:r>
      <w:r w:rsidRPr="008835F6">
        <w:rPr>
          <w:spacing w:val="-8"/>
          <w:sz w:val="28"/>
          <w:szCs w:val="28"/>
        </w:rPr>
        <w:t xml:space="preserve"> </w:t>
      </w:r>
      <w:r w:rsidRPr="008835F6">
        <w:rPr>
          <w:spacing w:val="-2"/>
          <w:sz w:val="28"/>
          <w:szCs w:val="28"/>
        </w:rPr>
        <w:t>жүктелді.</w:t>
      </w:r>
    </w:p>
    <w:p w:rsidR="00F07A14" w:rsidRPr="008835F6" w:rsidRDefault="00F74DD3" w:rsidP="00964F92">
      <w:pPr>
        <w:pStyle w:val="2"/>
        <w:spacing w:before="2" w:line="240" w:lineRule="auto"/>
        <w:ind w:left="0" w:firstLine="567"/>
        <w:jc w:val="both"/>
        <w:rPr>
          <w:sz w:val="28"/>
          <w:szCs w:val="28"/>
        </w:rPr>
      </w:pPr>
      <w:bookmarkStart w:id="4" w:name="І._Қорытынды_емтихан_бағдарламасын_өткіз"/>
      <w:bookmarkEnd w:id="4"/>
      <w:r w:rsidRPr="008835F6">
        <w:rPr>
          <w:sz w:val="28"/>
          <w:szCs w:val="28"/>
        </w:rPr>
        <w:t>І.</w:t>
      </w:r>
      <w:r w:rsidRPr="008835F6">
        <w:rPr>
          <w:spacing w:val="-8"/>
          <w:sz w:val="28"/>
          <w:szCs w:val="28"/>
        </w:rPr>
        <w:t xml:space="preserve"> </w:t>
      </w:r>
      <w:r w:rsidRPr="008835F6">
        <w:rPr>
          <w:sz w:val="28"/>
          <w:szCs w:val="28"/>
        </w:rPr>
        <w:t>Қорытынды</w:t>
      </w:r>
      <w:r w:rsidRPr="008835F6">
        <w:rPr>
          <w:spacing w:val="-7"/>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11"/>
          <w:sz w:val="28"/>
          <w:szCs w:val="28"/>
        </w:rPr>
        <w:t xml:space="preserve"> </w:t>
      </w:r>
      <w:r w:rsidRPr="008835F6">
        <w:rPr>
          <w:sz w:val="28"/>
          <w:szCs w:val="28"/>
        </w:rPr>
        <w:t>өткізу</w:t>
      </w:r>
      <w:r w:rsidRPr="008835F6">
        <w:rPr>
          <w:spacing w:val="-7"/>
          <w:sz w:val="28"/>
          <w:szCs w:val="28"/>
        </w:rPr>
        <w:t xml:space="preserve"> </w:t>
      </w:r>
      <w:r w:rsidRPr="008835F6">
        <w:rPr>
          <w:spacing w:val="-2"/>
          <w:sz w:val="28"/>
          <w:szCs w:val="28"/>
        </w:rPr>
        <w:t>ережесі:</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Мемлекеттік</w:t>
      </w:r>
      <w:r w:rsidRPr="008835F6">
        <w:rPr>
          <w:spacing w:val="-10"/>
          <w:sz w:val="28"/>
          <w:szCs w:val="28"/>
        </w:rPr>
        <w:t xml:space="preserve"> </w:t>
      </w:r>
      <w:r w:rsidRPr="008835F6">
        <w:rPr>
          <w:sz w:val="28"/>
          <w:szCs w:val="28"/>
        </w:rPr>
        <w:t>емтихан</w:t>
      </w:r>
      <w:r w:rsidRPr="008835F6">
        <w:rPr>
          <w:spacing w:val="-8"/>
          <w:sz w:val="28"/>
          <w:szCs w:val="28"/>
        </w:rPr>
        <w:t xml:space="preserve"> </w:t>
      </w:r>
      <w:r w:rsidRPr="008835F6">
        <w:rPr>
          <w:sz w:val="28"/>
          <w:szCs w:val="28"/>
        </w:rPr>
        <w:t>жазбаша</w:t>
      </w:r>
      <w:r w:rsidRPr="008835F6">
        <w:rPr>
          <w:spacing w:val="-9"/>
          <w:sz w:val="28"/>
          <w:szCs w:val="28"/>
        </w:rPr>
        <w:t xml:space="preserve"> </w:t>
      </w:r>
      <w:r w:rsidRPr="008835F6">
        <w:rPr>
          <w:sz w:val="28"/>
          <w:szCs w:val="28"/>
        </w:rPr>
        <w:t>түрінде</w:t>
      </w:r>
      <w:r w:rsidRPr="008835F6">
        <w:rPr>
          <w:spacing w:val="-9"/>
          <w:sz w:val="28"/>
          <w:szCs w:val="28"/>
        </w:rPr>
        <w:t xml:space="preserve"> </w:t>
      </w:r>
      <w:r w:rsidRPr="008835F6">
        <w:rPr>
          <w:spacing w:val="-2"/>
          <w:sz w:val="28"/>
          <w:szCs w:val="28"/>
        </w:rPr>
        <w:t>өткізіледі.</w:t>
      </w:r>
    </w:p>
    <w:p w:rsidR="00F07A14" w:rsidRPr="008835F6" w:rsidRDefault="00F74DD3" w:rsidP="00964F92">
      <w:pPr>
        <w:pStyle w:val="a4"/>
        <w:numPr>
          <w:ilvl w:val="0"/>
          <w:numId w:val="5"/>
        </w:numPr>
        <w:tabs>
          <w:tab w:val="left" w:pos="385"/>
        </w:tabs>
        <w:spacing w:line="240" w:lineRule="auto"/>
        <w:ind w:left="0" w:right="613" w:firstLine="567"/>
        <w:jc w:val="both"/>
        <w:rPr>
          <w:sz w:val="28"/>
          <w:szCs w:val="28"/>
        </w:rPr>
      </w:pPr>
      <w:r w:rsidRPr="008835F6">
        <w:rPr>
          <w:sz w:val="28"/>
          <w:szCs w:val="28"/>
        </w:rPr>
        <w:t>Емтиханның</w:t>
      </w:r>
      <w:r w:rsidRPr="008835F6">
        <w:rPr>
          <w:spacing w:val="-15"/>
          <w:sz w:val="28"/>
          <w:szCs w:val="28"/>
        </w:rPr>
        <w:t xml:space="preserve"> </w:t>
      </w:r>
      <w:r w:rsidRPr="008835F6">
        <w:rPr>
          <w:sz w:val="28"/>
          <w:szCs w:val="28"/>
        </w:rPr>
        <w:t>өтуін</w:t>
      </w:r>
      <w:r w:rsidRPr="008835F6">
        <w:rPr>
          <w:spacing w:val="-3"/>
          <w:sz w:val="28"/>
          <w:szCs w:val="28"/>
        </w:rPr>
        <w:t xml:space="preserve"> </w:t>
      </w:r>
      <w:r w:rsidRPr="008835F6">
        <w:rPr>
          <w:sz w:val="28"/>
          <w:szCs w:val="28"/>
        </w:rPr>
        <w:t>қадағалу</w:t>
      </w:r>
      <w:r w:rsidRPr="008835F6">
        <w:rPr>
          <w:spacing w:val="-15"/>
          <w:sz w:val="28"/>
          <w:szCs w:val="28"/>
        </w:rPr>
        <w:t xml:space="preserve"> </w:t>
      </w:r>
      <w:r w:rsidRPr="008835F6">
        <w:rPr>
          <w:sz w:val="28"/>
          <w:szCs w:val="28"/>
        </w:rPr>
        <w:t>–</w:t>
      </w:r>
      <w:r w:rsidRPr="008835F6">
        <w:rPr>
          <w:spacing w:val="-9"/>
          <w:sz w:val="28"/>
          <w:szCs w:val="28"/>
        </w:rPr>
        <w:t xml:space="preserve"> </w:t>
      </w:r>
      <w:r w:rsidRPr="008835F6">
        <w:rPr>
          <w:sz w:val="28"/>
          <w:szCs w:val="28"/>
        </w:rPr>
        <w:t>бақылау</w:t>
      </w:r>
      <w:r w:rsidRPr="008835F6">
        <w:rPr>
          <w:spacing w:val="-16"/>
          <w:sz w:val="28"/>
          <w:szCs w:val="28"/>
        </w:rPr>
        <w:t xml:space="preserve"> </w:t>
      </w:r>
      <w:r w:rsidRPr="008835F6">
        <w:rPr>
          <w:sz w:val="28"/>
          <w:szCs w:val="28"/>
        </w:rPr>
        <w:t>камералар,</w:t>
      </w:r>
      <w:r w:rsidRPr="008835F6">
        <w:rPr>
          <w:spacing w:val="-10"/>
          <w:sz w:val="28"/>
          <w:szCs w:val="28"/>
        </w:rPr>
        <w:t xml:space="preserve"> </w:t>
      </w:r>
      <w:r w:rsidRPr="008835F6">
        <w:rPr>
          <w:sz w:val="28"/>
          <w:szCs w:val="28"/>
        </w:rPr>
        <w:t>оқытушылардың</w:t>
      </w:r>
      <w:r w:rsidRPr="008835F6">
        <w:rPr>
          <w:spacing w:val="-1"/>
          <w:sz w:val="28"/>
          <w:szCs w:val="28"/>
        </w:rPr>
        <w:t xml:space="preserve"> </w:t>
      </w:r>
      <w:r w:rsidRPr="008835F6">
        <w:rPr>
          <w:sz w:val="28"/>
          <w:szCs w:val="28"/>
        </w:rPr>
        <w:t>кезекшілігі</w:t>
      </w:r>
      <w:r w:rsidRPr="008835F6">
        <w:rPr>
          <w:spacing w:val="-11"/>
          <w:sz w:val="28"/>
          <w:szCs w:val="28"/>
        </w:rPr>
        <w:t xml:space="preserve"> </w:t>
      </w:r>
      <w:r w:rsidRPr="008835F6">
        <w:rPr>
          <w:sz w:val="28"/>
          <w:szCs w:val="28"/>
        </w:rPr>
        <w:t>арқылы жүзеге асады.</w:t>
      </w:r>
    </w:p>
    <w:p w:rsidR="00F07A14" w:rsidRPr="008835F6" w:rsidRDefault="00F74DD3" w:rsidP="00964F92">
      <w:pPr>
        <w:pStyle w:val="a4"/>
        <w:numPr>
          <w:ilvl w:val="0"/>
          <w:numId w:val="5"/>
        </w:numPr>
        <w:tabs>
          <w:tab w:val="left" w:pos="385"/>
        </w:tabs>
        <w:spacing w:line="240" w:lineRule="auto"/>
        <w:ind w:left="0" w:right="598" w:firstLine="567"/>
        <w:jc w:val="both"/>
        <w:rPr>
          <w:sz w:val="28"/>
          <w:szCs w:val="28"/>
        </w:rPr>
      </w:pPr>
      <w:r w:rsidRPr="008835F6">
        <w:rPr>
          <w:sz w:val="28"/>
          <w:szCs w:val="28"/>
        </w:rPr>
        <w:t>Емтихан</w:t>
      </w:r>
      <w:r w:rsidRPr="008835F6">
        <w:rPr>
          <w:spacing w:val="-7"/>
          <w:sz w:val="28"/>
          <w:szCs w:val="28"/>
        </w:rPr>
        <w:t xml:space="preserve"> </w:t>
      </w:r>
      <w:r w:rsidRPr="008835F6">
        <w:rPr>
          <w:sz w:val="28"/>
          <w:szCs w:val="28"/>
        </w:rPr>
        <w:t>сұрақтарының</w:t>
      </w:r>
      <w:r w:rsidRPr="008835F6">
        <w:rPr>
          <w:spacing w:val="-10"/>
          <w:sz w:val="28"/>
          <w:szCs w:val="28"/>
        </w:rPr>
        <w:t xml:space="preserve"> </w:t>
      </w:r>
      <w:r w:rsidRPr="008835F6">
        <w:rPr>
          <w:sz w:val="28"/>
          <w:szCs w:val="28"/>
        </w:rPr>
        <w:t>жалпы</w:t>
      </w:r>
      <w:r w:rsidRPr="008835F6">
        <w:rPr>
          <w:spacing w:val="-2"/>
          <w:sz w:val="28"/>
          <w:szCs w:val="28"/>
        </w:rPr>
        <w:t xml:space="preserve"> </w:t>
      </w:r>
      <w:r w:rsidRPr="008835F6">
        <w:rPr>
          <w:sz w:val="28"/>
          <w:szCs w:val="28"/>
        </w:rPr>
        <w:t>саны</w:t>
      </w:r>
      <w:r w:rsidRPr="008835F6">
        <w:rPr>
          <w:spacing w:val="-7"/>
          <w:sz w:val="28"/>
          <w:szCs w:val="28"/>
        </w:rPr>
        <w:t xml:space="preserve"> </w:t>
      </w:r>
      <w:r w:rsidRPr="008835F6">
        <w:rPr>
          <w:sz w:val="28"/>
          <w:szCs w:val="28"/>
        </w:rPr>
        <w:t>–</w:t>
      </w:r>
      <w:r w:rsidRPr="008835F6">
        <w:rPr>
          <w:spacing w:val="-13"/>
          <w:sz w:val="28"/>
          <w:szCs w:val="28"/>
        </w:rPr>
        <w:t xml:space="preserve"> </w:t>
      </w:r>
      <w:r w:rsidR="00F1309A">
        <w:rPr>
          <w:sz w:val="28"/>
          <w:szCs w:val="28"/>
        </w:rPr>
        <w:t>9</w:t>
      </w:r>
      <w:r w:rsidRPr="008835F6">
        <w:rPr>
          <w:sz w:val="28"/>
          <w:szCs w:val="28"/>
        </w:rPr>
        <w:t>,</w:t>
      </w:r>
      <w:r w:rsidRPr="008835F6">
        <w:rPr>
          <w:spacing w:val="-10"/>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тапсырушыға</w:t>
      </w:r>
      <w:r w:rsidRPr="008835F6">
        <w:rPr>
          <w:spacing w:val="-5"/>
          <w:sz w:val="28"/>
          <w:szCs w:val="28"/>
        </w:rPr>
        <w:t xml:space="preserve"> </w:t>
      </w:r>
      <w:r w:rsidRPr="008835F6">
        <w:rPr>
          <w:sz w:val="28"/>
          <w:szCs w:val="28"/>
        </w:rPr>
        <w:t>универ</w:t>
      </w:r>
      <w:r w:rsidRPr="008835F6">
        <w:rPr>
          <w:spacing w:val="-5"/>
          <w:sz w:val="28"/>
          <w:szCs w:val="28"/>
        </w:rPr>
        <w:t xml:space="preserve"> </w:t>
      </w:r>
      <w:r w:rsidRPr="008835F6">
        <w:rPr>
          <w:sz w:val="28"/>
          <w:szCs w:val="28"/>
        </w:rPr>
        <w:t>жүйесіндегі генерациялау негізінде 3 сұрақ беріледі .</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Ұзақтығы -</w:t>
      </w:r>
      <w:r w:rsidRPr="008835F6">
        <w:rPr>
          <w:spacing w:val="-1"/>
          <w:sz w:val="28"/>
          <w:szCs w:val="28"/>
        </w:rPr>
        <w:t xml:space="preserve"> </w:t>
      </w:r>
      <w:r w:rsidRPr="008835F6">
        <w:rPr>
          <w:sz w:val="28"/>
          <w:szCs w:val="28"/>
        </w:rPr>
        <w:t>2</w:t>
      </w:r>
      <w:r w:rsidRPr="008835F6">
        <w:rPr>
          <w:spacing w:val="-2"/>
          <w:sz w:val="28"/>
          <w:szCs w:val="28"/>
        </w:rPr>
        <w:t xml:space="preserve"> сағат.</w:t>
      </w:r>
    </w:p>
    <w:p w:rsidR="00F07A14" w:rsidRPr="008835F6" w:rsidRDefault="00F1309A" w:rsidP="00964F92">
      <w:pPr>
        <w:pStyle w:val="a4"/>
        <w:numPr>
          <w:ilvl w:val="0"/>
          <w:numId w:val="5"/>
        </w:numPr>
        <w:tabs>
          <w:tab w:val="left" w:pos="385"/>
        </w:tabs>
        <w:spacing w:line="240" w:lineRule="auto"/>
        <w:ind w:left="0" w:firstLine="567"/>
        <w:jc w:val="both"/>
        <w:rPr>
          <w:sz w:val="28"/>
          <w:szCs w:val="28"/>
        </w:rPr>
      </w:pPr>
      <w:r>
        <w:rPr>
          <w:sz w:val="28"/>
          <w:szCs w:val="28"/>
        </w:rPr>
        <w:t>Докторанттарға</w:t>
      </w:r>
      <w:r w:rsidR="00F74DD3" w:rsidRPr="008835F6">
        <w:rPr>
          <w:spacing w:val="-9"/>
          <w:sz w:val="28"/>
          <w:szCs w:val="28"/>
        </w:rPr>
        <w:t xml:space="preserve"> </w:t>
      </w:r>
      <w:r w:rsidR="00F74DD3" w:rsidRPr="008835F6">
        <w:rPr>
          <w:sz w:val="28"/>
          <w:szCs w:val="28"/>
        </w:rPr>
        <w:t>жазбаша</w:t>
      </w:r>
      <w:r w:rsidR="00F74DD3" w:rsidRPr="008835F6">
        <w:rPr>
          <w:spacing w:val="-9"/>
          <w:sz w:val="28"/>
          <w:szCs w:val="28"/>
        </w:rPr>
        <w:t xml:space="preserve"> </w:t>
      </w:r>
      <w:r w:rsidR="00F74DD3" w:rsidRPr="008835F6">
        <w:rPr>
          <w:sz w:val="28"/>
          <w:szCs w:val="28"/>
        </w:rPr>
        <w:t>жұмыстарын</w:t>
      </w:r>
      <w:r w:rsidR="00F74DD3" w:rsidRPr="008835F6">
        <w:rPr>
          <w:spacing w:val="-6"/>
          <w:sz w:val="28"/>
          <w:szCs w:val="28"/>
        </w:rPr>
        <w:t xml:space="preserve"> </w:t>
      </w:r>
      <w:r w:rsidR="00F74DD3" w:rsidRPr="008835F6">
        <w:rPr>
          <w:sz w:val="28"/>
          <w:szCs w:val="28"/>
        </w:rPr>
        <w:t>Мемлекеттік</w:t>
      </w:r>
      <w:r w:rsidR="00F74DD3" w:rsidRPr="008835F6">
        <w:rPr>
          <w:spacing w:val="-10"/>
          <w:sz w:val="28"/>
          <w:szCs w:val="28"/>
        </w:rPr>
        <w:t xml:space="preserve"> </w:t>
      </w:r>
      <w:r w:rsidR="00F74DD3" w:rsidRPr="008835F6">
        <w:rPr>
          <w:sz w:val="28"/>
          <w:szCs w:val="28"/>
        </w:rPr>
        <w:t>Емтихан</w:t>
      </w:r>
      <w:r w:rsidR="00F74DD3" w:rsidRPr="008835F6">
        <w:rPr>
          <w:spacing w:val="-3"/>
          <w:sz w:val="28"/>
          <w:szCs w:val="28"/>
        </w:rPr>
        <w:t xml:space="preserve"> </w:t>
      </w:r>
      <w:r w:rsidR="00F74DD3" w:rsidRPr="008835F6">
        <w:rPr>
          <w:sz w:val="28"/>
          <w:szCs w:val="28"/>
        </w:rPr>
        <w:t>Комиссиясы</w:t>
      </w:r>
      <w:r w:rsidR="00F74DD3" w:rsidRPr="008835F6">
        <w:rPr>
          <w:spacing w:val="-14"/>
          <w:sz w:val="28"/>
          <w:szCs w:val="28"/>
        </w:rPr>
        <w:t xml:space="preserve"> </w:t>
      </w:r>
      <w:r w:rsidR="00F74DD3" w:rsidRPr="008835F6">
        <w:rPr>
          <w:spacing w:val="-2"/>
          <w:sz w:val="28"/>
          <w:szCs w:val="28"/>
        </w:rPr>
        <w:t>тексереді.</w:t>
      </w:r>
    </w:p>
    <w:p w:rsidR="00F07A14" w:rsidRPr="008835F6" w:rsidRDefault="00F74DD3" w:rsidP="00964F92">
      <w:pPr>
        <w:pStyle w:val="2"/>
        <w:spacing w:before="6" w:line="240" w:lineRule="auto"/>
        <w:ind w:left="0" w:firstLine="567"/>
        <w:jc w:val="both"/>
        <w:rPr>
          <w:sz w:val="28"/>
          <w:szCs w:val="28"/>
        </w:rPr>
      </w:pPr>
      <w:bookmarkStart w:id="5" w:name="ІІ._Қорытынды_емтихан_бағдарламасының_ре"/>
      <w:bookmarkEnd w:id="5"/>
      <w:r w:rsidRPr="008835F6">
        <w:rPr>
          <w:sz w:val="28"/>
          <w:szCs w:val="28"/>
        </w:rPr>
        <w:t>ІІ.</w:t>
      </w:r>
      <w:r w:rsidRPr="008835F6">
        <w:rPr>
          <w:spacing w:val="-10"/>
          <w:sz w:val="28"/>
          <w:szCs w:val="28"/>
        </w:rPr>
        <w:t xml:space="preserve"> </w:t>
      </w:r>
      <w:r w:rsidRPr="008835F6">
        <w:rPr>
          <w:sz w:val="28"/>
          <w:szCs w:val="28"/>
        </w:rPr>
        <w:t>Қорытынды</w:t>
      </w:r>
      <w:r w:rsidRPr="008835F6">
        <w:rPr>
          <w:spacing w:val="-9"/>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бағдарламасының</w:t>
      </w:r>
      <w:r w:rsidRPr="008835F6">
        <w:rPr>
          <w:spacing w:val="-15"/>
          <w:sz w:val="28"/>
          <w:szCs w:val="28"/>
        </w:rPr>
        <w:t xml:space="preserve"> </w:t>
      </w:r>
      <w:r w:rsidRPr="008835F6">
        <w:rPr>
          <w:spacing w:val="-2"/>
          <w:sz w:val="28"/>
          <w:szCs w:val="28"/>
        </w:rPr>
        <w:t>регламенті:</w:t>
      </w:r>
    </w:p>
    <w:p w:rsidR="00F07A14" w:rsidRPr="008835F6" w:rsidRDefault="00F74DD3" w:rsidP="00964F92">
      <w:pPr>
        <w:pStyle w:val="a4"/>
        <w:numPr>
          <w:ilvl w:val="0"/>
          <w:numId w:val="4"/>
        </w:numPr>
        <w:tabs>
          <w:tab w:val="left" w:pos="385"/>
        </w:tabs>
        <w:spacing w:line="240" w:lineRule="auto"/>
        <w:ind w:left="0" w:firstLine="567"/>
        <w:jc w:val="both"/>
        <w:rPr>
          <w:sz w:val="28"/>
          <w:szCs w:val="28"/>
        </w:rPr>
      </w:pPr>
      <w:r w:rsidRPr="008835F6">
        <w:rPr>
          <w:sz w:val="28"/>
          <w:szCs w:val="28"/>
        </w:rPr>
        <w:t>Емтихан</w:t>
      </w:r>
      <w:r w:rsidRPr="008835F6">
        <w:rPr>
          <w:spacing w:val="-4"/>
          <w:sz w:val="28"/>
          <w:szCs w:val="28"/>
        </w:rPr>
        <w:t xml:space="preserve"> </w:t>
      </w:r>
      <w:r w:rsidRPr="008835F6">
        <w:rPr>
          <w:sz w:val="28"/>
          <w:szCs w:val="28"/>
        </w:rPr>
        <w:t>кесте</w:t>
      </w:r>
      <w:r w:rsidRPr="008835F6">
        <w:rPr>
          <w:spacing w:val="-6"/>
          <w:sz w:val="28"/>
          <w:szCs w:val="28"/>
        </w:rPr>
        <w:t xml:space="preserve"> </w:t>
      </w:r>
      <w:r w:rsidRPr="008835F6">
        <w:rPr>
          <w:sz w:val="28"/>
          <w:szCs w:val="28"/>
        </w:rPr>
        <w:t>бойынша</w:t>
      </w:r>
      <w:r w:rsidRPr="008835F6">
        <w:rPr>
          <w:spacing w:val="-9"/>
          <w:sz w:val="28"/>
          <w:szCs w:val="28"/>
        </w:rPr>
        <w:t xml:space="preserve"> </w:t>
      </w:r>
      <w:r w:rsidRPr="008835F6">
        <w:rPr>
          <w:spacing w:val="-2"/>
          <w:sz w:val="28"/>
          <w:szCs w:val="28"/>
        </w:rPr>
        <w:t>өткізіледі.</w:t>
      </w:r>
    </w:p>
    <w:p w:rsidR="00F07A14" w:rsidRPr="008835F6" w:rsidRDefault="00F74DD3" w:rsidP="00964F92">
      <w:pPr>
        <w:pStyle w:val="a4"/>
        <w:numPr>
          <w:ilvl w:val="0"/>
          <w:numId w:val="4"/>
        </w:numPr>
        <w:tabs>
          <w:tab w:val="left" w:pos="380"/>
        </w:tabs>
        <w:spacing w:line="240" w:lineRule="auto"/>
        <w:ind w:left="0" w:right="447" w:firstLine="567"/>
        <w:jc w:val="both"/>
        <w:rPr>
          <w:sz w:val="28"/>
          <w:szCs w:val="28"/>
        </w:rPr>
      </w:pPr>
      <w:r w:rsidRPr="008835F6">
        <w:rPr>
          <w:sz w:val="28"/>
          <w:szCs w:val="28"/>
        </w:rPr>
        <w:t>Емтихан</w:t>
      </w:r>
      <w:r w:rsidRPr="008835F6">
        <w:rPr>
          <w:spacing w:val="-9"/>
          <w:sz w:val="28"/>
          <w:szCs w:val="28"/>
        </w:rPr>
        <w:t xml:space="preserve"> </w:t>
      </w:r>
      <w:r w:rsidRPr="008835F6">
        <w:rPr>
          <w:sz w:val="28"/>
          <w:szCs w:val="28"/>
        </w:rPr>
        <w:t>тапсыру</w:t>
      </w:r>
      <w:r w:rsidRPr="008835F6">
        <w:rPr>
          <w:spacing w:val="-21"/>
          <w:sz w:val="28"/>
          <w:szCs w:val="28"/>
        </w:rPr>
        <w:t xml:space="preserve"> </w:t>
      </w:r>
      <w:r w:rsidRPr="008835F6">
        <w:rPr>
          <w:sz w:val="28"/>
          <w:szCs w:val="28"/>
        </w:rPr>
        <w:t>ережесіне</w:t>
      </w:r>
      <w:r w:rsidRPr="008835F6">
        <w:rPr>
          <w:spacing w:val="-8"/>
          <w:sz w:val="28"/>
          <w:szCs w:val="28"/>
        </w:rPr>
        <w:t xml:space="preserve"> </w:t>
      </w:r>
      <w:r w:rsidRPr="008835F6">
        <w:rPr>
          <w:sz w:val="28"/>
          <w:szCs w:val="28"/>
        </w:rPr>
        <w:t>сай,</w:t>
      </w:r>
      <w:r w:rsidRPr="008835F6">
        <w:rPr>
          <w:spacing w:val="-5"/>
          <w:sz w:val="28"/>
          <w:szCs w:val="28"/>
        </w:rPr>
        <w:t xml:space="preserve"> </w:t>
      </w:r>
      <w:r w:rsidR="00F1309A">
        <w:rPr>
          <w:sz w:val="28"/>
          <w:szCs w:val="28"/>
        </w:rPr>
        <w:t>докторант</w:t>
      </w:r>
      <w:r w:rsidRPr="008835F6">
        <w:rPr>
          <w:spacing w:val="-6"/>
          <w:sz w:val="28"/>
          <w:szCs w:val="28"/>
        </w:rPr>
        <w:t xml:space="preserve"> </w:t>
      </w:r>
      <w:r w:rsidRPr="008835F6">
        <w:rPr>
          <w:sz w:val="28"/>
          <w:szCs w:val="28"/>
        </w:rPr>
        <w:t>емтиханға</w:t>
      </w:r>
      <w:r w:rsidRPr="008835F6">
        <w:rPr>
          <w:spacing w:val="-7"/>
          <w:sz w:val="28"/>
          <w:szCs w:val="28"/>
        </w:rPr>
        <w:t xml:space="preserve"> </w:t>
      </w:r>
      <w:r w:rsidRPr="008835F6">
        <w:rPr>
          <w:sz w:val="28"/>
          <w:szCs w:val="28"/>
        </w:rPr>
        <w:t>30</w:t>
      </w:r>
      <w:r w:rsidRPr="008835F6">
        <w:rPr>
          <w:spacing w:val="-13"/>
          <w:sz w:val="28"/>
          <w:szCs w:val="28"/>
        </w:rPr>
        <w:t xml:space="preserve"> </w:t>
      </w:r>
      <w:r w:rsidRPr="008835F6">
        <w:rPr>
          <w:sz w:val="28"/>
          <w:szCs w:val="28"/>
        </w:rPr>
        <w:t>минут</w:t>
      </w:r>
      <w:r w:rsidRPr="008835F6">
        <w:rPr>
          <w:spacing w:val="-6"/>
          <w:sz w:val="28"/>
          <w:szCs w:val="28"/>
        </w:rPr>
        <w:t xml:space="preserve"> </w:t>
      </w:r>
      <w:r w:rsidRPr="008835F6">
        <w:rPr>
          <w:sz w:val="28"/>
          <w:szCs w:val="28"/>
        </w:rPr>
        <w:t>қалғанда</w:t>
      </w:r>
      <w:r w:rsidRPr="008835F6">
        <w:rPr>
          <w:spacing w:val="-8"/>
          <w:sz w:val="28"/>
          <w:szCs w:val="28"/>
        </w:rPr>
        <w:t xml:space="preserve"> </w:t>
      </w:r>
      <w:r w:rsidRPr="008835F6">
        <w:rPr>
          <w:sz w:val="28"/>
          <w:szCs w:val="28"/>
        </w:rPr>
        <w:t>аудиторияда</w:t>
      </w:r>
      <w:r w:rsidRPr="008835F6">
        <w:rPr>
          <w:spacing w:val="-7"/>
          <w:sz w:val="28"/>
          <w:szCs w:val="28"/>
        </w:rPr>
        <w:t xml:space="preserve"> </w:t>
      </w:r>
      <w:r w:rsidRPr="008835F6">
        <w:rPr>
          <w:sz w:val="28"/>
          <w:szCs w:val="28"/>
        </w:rPr>
        <w:t xml:space="preserve">болу </w:t>
      </w:r>
      <w:r w:rsidRPr="008835F6">
        <w:rPr>
          <w:spacing w:val="-2"/>
          <w:sz w:val="28"/>
          <w:szCs w:val="28"/>
        </w:rPr>
        <w:t>керек.</w:t>
      </w:r>
    </w:p>
    <w:p w:rsidR="00F07A14" w:rsidRPr="008835F6" w:rsidRDefault="00F74DD3" w:rsidP="00964F92">
      <w:pPr>
        <w:pStyle w:val="2"/>
        <w:spacing w:line="240" w:lineRule="auto"/>
        <w:ind w:left="0" w:firstLine="567"/>
        <w:jc w:val="both"/>
        <w:rPr>
          <w:sz w:val="28"/>
          <w:szCs w:val="28"/>
        </w:rPr>
      </w:pPr>
      <w:bookmarkStart w:id="6" w:name="ІІІ._Емтихан_нәтижелері:"/>
      <w:bookmarkEnd w:id="6"/>
      <w:r w:rsidRPr="008835F6">
        <w:rPr>
          <w:sz w:val="28"/>
          <w:szCs w:val="28"/>
        </w:rPr>
        <w:t>ІІІ.</w:t>
      </w:r>
      <w:r w:rsidRPr="008835F6">
        <w:rPr>
          <w:spacing w:val="-9"/>
          <w:sz w:val="28"/>
          <w:szCs w:val="28"/>
        </w:rPr>
        <w:t xml:space="preserve"> </w:t>
      </w:r>
      <w:r w:rsidRPr="008835F6">
        <w:rPr>
          <w:sz w:val="28"/>
          <w:szCs w:val="28"/>
        </w:rPr>
        <w:t>Емтихан</w:t>
      </w:r>
      <w:r w:rsidRPr="008835F6">
        <w:rPr>
          <w:spacing w:val="-9"/>
          <w:sz w:val="28"/>
          <w:szCs w:val="28"/>
        </w:rPr>
        <w:t xml:space="preserve"> </w:t>
      </w:r>
      <w:r w:rsidRPr="008835F6">
        <w:rPr>
          <w:spacing w:val="-2"/>
          <w:sz w:val="28"/>
          <w:szCs w:val="28"/>
        </w:rPr>
        <w:t>нәтижелері:</w:t>
      </w:r>
    </w:p>
    <w:p w:rsidR="00F07A14" w:rsidRPr="008835F6" w:rsidRDefault="00F74DD3" w:rsidP="00964F92">
      <w:pPr>
        <w:pStyle w:val="a4"/>
        <w:numPr>
          <w:ilvl w:val="0"/>
          <w:numId w:val="3"/>
        </w:numPr>
        <w:tabs>
          <w:tab w:val="left" w:pos="494"/>
        </w:tabs>
        <w:spacing w:before="20" w:line="240" w:lineRule="auto"/>
        <w:ind w:left="0" w:right="462" w:firstLine="567"/>
        <w:jc w:val="both"/>
        <w:rPr>
          <w:sz w:val="28"/>
          <w:szCs w:val="28"/>
        </w:rPr>
      </w:pPr>
      <w:r w:rsidRPr="008835F6">
        <w:rPr>
          <w:sz w:val="28"/>
          <w:szCs w:val="28"/>
        </w:rPr>
        <w:t>Мемлекеттік</w:t>
      </w:r>
      <w:r w:rsidRPr="008835F6">
        <w:rPr>
          <w:spacing w:val="-6"/>
          <w:sz w:val="28"/>
          <w:szCs w:val="28"/>
        </w:rPr>
        <w:t xml:space="preserve"> </w:t>
      </w:r>
      <w:r w:rsidRPr="008835F6">
        <w:rPr>
          <w:sz w:val="28"/>
          <w:szCs w:val="28"/>
        </w:rPr>
        <w:t>Емтихан</w:t>
      </w:r>
      <w:r w:rsidRPr="008835F6">
        <w:rPr>
          <w:spacing w:val="-4"/>
          <w:sz w:val="28"/>
          <w:szCs w:val="28"/>
        </w:rPr>
        <w:t xml:space="preserve"> </w:t>
      </w:r>
      <w:r w:rsidRPr="008835F6">
        <w:rPr>
          <w:sz w:val="28"/>
          <w:szCs w:val="28"/>
        </w:rPr>
        <w:t>Комиссиясы</w:t>
      </w:r>
      <w:r w:rsidRPr="008835F6">
        <w:rPr>
          <w:spacing w:val="-8"/>
          <w:sz w:val="28"/>
          <w:szCs w:val="28"/>
        </w:rPr>
        <w:t xml:space="preserve"> </w:t>
      </w:r>
      <w:r w:rsidR="00F1309A">
        <w:rPr>
          <w:sz w:val="28"/>
          <w:szCs w:val="28"/>
        </w:rPr>
        <w:t>докторанттардың</w:t>
      </w:r>
      <w:r w:rsidRPr="008835F6">
        <w:rPr>
          <w:spacing w:val="-5"/>
          <w:sz w:val="28"/>
          <w:szCs w:val="28"/>
        </w:rPr>
        <w:t xml:space="preserve"> </w:t>
      </w:r>
      <w:r w:rsidRPr="008835F6">
        <w:rPr>
          <w:sz w:val="28"/>
          <w:szCs w:val="28"/>
        </w:rPr>
        <w:t>жазбаша</w:t>
      </w:r>
      <w:r w:rsidRPr="008835F6">
        <w:rPr>
          <w:spacing w:val="-3"/>
          <w:sz w:val="28"/>
          <w:szCs w:val="28"/>
        </w:rPr>
        <w:t xml:space="preserve"> </w:t>
      </w:r>
      <w:r w:rsidRPr="008835F6">
        <w:rPr>
          <w:sz w:val="28"/>
          <w:szCs w:val="28"/>
        </w:rPr>
        <w:t>жұмыстарын</w:t>
      </w:r>
      <w:r w:rsidRPr="008835F6">
        <w:rPr>
          <w:spacing w:val="-9"/>
          <w:sz w:val="28"/>
          <w:szCs w:val="28"/>
        </w:rPr>
        <w:t xml:space="preserve"> </w:t>
      </w:r>
      <w:r w:rsidRPr="008835F6">
        <w:rPr>
          <w:sz w:val="28"/>
          <w:szCs w:val="28"/>
        </w:rPr>
        <w:t>тексерген</w:t>
      </w:r>
      <w:r w:rsidRPr="008835F6">
        <w:rPr>
          <w:spacing w:val="-5"/>
          <w:sz w:val="28"/>
          <w:szCs w:val="28"/>
        </w:rPr>
        <w:t xml:space="preserve"> </w:t>
      </w:r>
      <w:r w:rsidRPr="008835F6">
        <w:rPr>
          <w:sz w:val="28"/>
          <w:szCs w:val="28"/>
        </w:rPr>
        <w:t xml:space="preserve">соң, пән оқытушысы баллдарды «Универ» жүйесіне </w:t>
      </w:r>
      <w:r w:rsidR="00393E26" w:rsidRPr="008835F6">
        <w:rPr>
          <w:sz w:val="28"/>
          <w:szCs w:val="28"/>
        </w:rPr>
        <w:t xml:space="preserve"> </w:t>
      </w:r>
      <w:r w:rsidRPr="008835F6">
        <w:rPr>
          <w:sz w:val="28"/>
          <w:szCs w:val="28"/>
        </w:rPr>
        <w:t>е</w:t>
      </w:r>
      <w:r w:rsidR="00393E26" w:rsidRPr="008835F6">
        <w:rPr>
          <w:sz w:val="28"/>
          <w:szCs w:val="28"/>
        </w:rPr>
        <w:t>н</w:t>
      </w:r>
      <w:r w:rsidRPr="008835F6">
        <w:rPr>
          <w:sz w:val="28"/>
          <w:szCs w:val="28"/>
        </w:rPr>
        <w:t>гізеді.</w:t>
      </w:r>
    </w:p>
    <w:p w:rsidR="00F07A14" w:rsidRPr="008835F6" w:rsidRDefault="00393E26" w:rsidP="00964F92">
      <w:pPr>
        <w:pStyle w:val="a4"/>
        <w:numPr>
          <w:ilvl w:val="0"/>
          <w:numId w:val="3"/>
        </w:numPr>
        <w:tabs>
          <w:tab w:val="left" w:pos="452"/>
        </w:tabs>
        <w:spacing w:line="240" w:lineRule="auto"/>
        <w:ind w:left="0" w:right="593" w:firstLine="567"/>
        <w:jc w:val="both"/>
        <w:rPr>
          <w:sz w:val="28"/>
          <w:szCs w:val="28"/>
        </w:rPr>
      </w:pPr>
      <w:r w:rsidRPr="008835F6">
        <w:rPr>
          <w:sz w:val="28"/>
          <w:szCs w:val="28"/>
        </w:rPr>
        <w:t xml:space="preserve"> </w:t>
      </w:r>
      <w:r w:rsidR="00F74DD3" w:rsidRPr="008835F6">
        <w:rPr>
          <w:sz w:val="28"/>
          <w:szCs w:val="28"/>
        </w:rPr>
        <w:t>«Универ»</w:t>
      </w:r>
      <w:r w:rsidR="00F74DD3" w:rsidRPr="008835F6">
        <w:rPr>
          <w:spacing w:val="31"/>
          <w:sz w:val="28"/>
          <w:szCs w:val="28"/>
        </w:rPr>
        <w:t xml:space="preserve"> </w:t>
      </w:r>
      <w:r w:rsidR="00F74DD3" w:rsidRPr="008835F6">
        <w:rPr>
          <w:sz w:val="28"/>
          <w:szCs w:val="28"/>
        </w:rPr>
        <w:t>жүйесіндегі</w:t>
      </w:r>
      <w:r w:rsidR="00F74DD3" w:rsidRPr="008835F6">
        <w:rPr>
          <w:spacing w:val="32"/>
          <w:sz w:val="28"/>
          <w:szCs w:val="28"/>
        </w:rPr>
        <w:t xml:space="preserve"> </w:t>
      </w:r>
      <w:r w:rsidR="00F74DD3" w:rsidRPr="008835F6">
        <w:rPr>
          <w:sz w:val="28"/>
          <w:szCs w:val="28"/>
        </w:rPr>
        <w:t>қорытынды</w:t>
      </w:r>
      <w:r w:rsidR="00F74DD3" w:rsidRPr="008835F6">
        <w:rPr>
          <w:spacing w:val="33"/>
          <w:sz w:val="28"/>
          <w:szCs w:val="28"/>
        </w:rPr>
        <w:t xml:space="preserve"> </w:t>
      </w:r>
      <w:r w:rsidR="00F74DD3" w:rsidRPr="008835F6">
        <w:rPr>
          <w:sz w:val="28"/>
          <w:szCs w:val="28"/>
        </w:rPr>
        <w:t>тізімдемеге</w:t>
      </w:r>
      <w:r w:rsidR="00F74DD3" w:rsidRPr="008835F6">
        <w:rPr>
          <w:spacing w:val="40"/>
          <w:sz w:val="28"/>
          <w:szCs w:val="28"/>
        </w:rPr>
        <w:t xml:space="preserve"> </w:t>
      </w:r>
      <w:r w:rsidR="00F1309A">
        <w:rPr>
          <w:sz w:val="28"/>
          <w:szCs w:val="28"/>
        </w:rPr>
        <w:t>докторанттардың</w:t>
      </w:r>
      <w:r w:rsidR="00F74DD3" w:rsidRPr="008835F6">
        <w:rPr>
          <w:spacing w:val="37"/>
          <w:sz w:val="28"/>
          <w:szCs w:val="28"/>
        </w:rPr>
        <w:t xml:space="preserve"> </w:t>
      </w:r>
      <w:r w:rsidR="00F74DD3" w:rsidRPr="008835F6">
        <w:rPr>
          <w:sz w:val="28"/>
          <w:szCs w:val="28"/>
        </w:rPr>
        <w:t>баллдары</w:t>
      </w:r>
      <w:r w:rsidR="00F74DD3" w:rsidRPr="008835F6">
        <w:rPr>
          <w:spacing w:val="37"/>
          <w:sz w:val="28"/>
          <w:szCs w:val="28"/>
        </w:rPr>
        <w:t xml:space="preserve"> </w:t>
      </w:r>
      <w:r w:rsidR="00F74DD3" w:rsidRPr="008835F6">
        <w:rPr>
          <w:sz w:val="28"/>
          <w:szCs w:val="28"/>
        </w:rPr>
        <w:t>48</w:t>
      </w:r>
      <w:r w:rsidR="00F74DD3" w:rsidRPr="008835F6">
        <w:rPr>
          <w:spacing w:val="34"/>
          <w:sz w:val="28"/>
          <w:szCs w:val="28"/>
        </w:rPr>
        <w:t xml:space="preserve"> </w:t>
      </w:r>
      <w:r w:rsidR="00F74DD3" w:rsidRPr="008835F6">
        <w:rPr>
          <w:sz w:val="28"/>
          <w:szCs w:val="28"/>
        </w:rPr>
        <w:t>сағаттың ішінде қойылады.</w:t>
      </w:r>
    </w:p>
    <w:p w:rsidR="00F07A14" w:rsidRPr="008835F6" w:rsidRDefault="00F74DD3" w:rsidP="00964F92">
      <w:pPr>
        <w:pStyle w:val="a4"/>
        <w:numPr>
          <w:ilvl w:val="0"/>
          <w:numId w:val="3"/>
        </w:numPr>
        <w:tabs>
          <w:tab w:val="left" w:pos="380"/>
        </w:tabs>
        <w:spacing w:before="7" w:line="240" w:lineRule="auto"/>
        <w:ind w:left="0" w:firstLine="567"/>
        <w:jc w:val="both"/>
        <w:rPr>
          <w:sz w:val="28"/>
          <w:szCs w:val="28"/>
        </w:rPr>
      </w:pPr>
      <w:r w:rsidRPr="008835F6">
        <w:rPr>
          <w:sz w:val="28"/>
          <w:szCs w:val="28"/>
        </w:rPr>
        <w:t>Емтихан</w:t>
      </w:r>
      <w:r w:rsidRPr="008835F6">
        <w:rPr>
          <w:spacing w:val="-17"/>
          <w:sz w:val="28"/>
          <w:szCs w:val="28"/>
        </w:rPr>
        <w:t xml:space="preserve"> </w:t>
      </w:r>
      <w:r w:rsidRPr="008835F6">
        <w:rPr>
          <w:sz w:val="28"/>
          <w:szCs w:val="28"/>
        </w:rPr>
        <w:t>нәтижелері</w:t>
      </w:r>
      <w:r w:rsidRPr="008835F6">
        <w:rPr>
          <w:spacing w:val="-16"/>
          <w:sz w:val="28"/>
          <w:szCs w:val="28"/>
        </w:rPr>
        <w:t xml:space="preserve"> </w:t>
      </w:r>
      <w:r w:rsidRPr="008835F6">
        <w:rPr>
          <w:sz w:val="28"/>
          <w:szCs w:val="28"/>
        </w:rPr>
        <w:t>бақылау</w:t>
      </w:r>
      <w:r w:rsidRPr="008835F6">
        <w:rPr>
          <w:spacing w:val="-16"/>
          <w:sz w:val="28"/>
          <w:szCs w:val="28"/>
        </w:rPr>
        <w:t xml:space="preserve"> </w:t>
      </w:r>
      <w:r w:rsidRPr="008835F6">
        <w:rPr>
          <w:sz w:val="28"/>
          <w:szCs w:val="28"/>
        </w:rPr>
        <w:t>камералардың</w:t>
      </w:r>
      <w:r w:rsidRPr="008835F6">
        <w:rPr>
          <w:spacing w:val="-1"/>
          <w:sz w:val="28"/>
          <w:szCs w:val="28"/>
        </w:rPr>
        <w:t xml:space="preserve"> </w:t>
      </w:r>
      <w:r w:rsidRPr="008835F6">
        <w:rPr>
          <w:sz w:val="28"/>
          <w:szCs w:val="28"/>
        </w:rPr>
        <w:t>нәтижелері</w:t>
      </w:r>
      <w:r w:rsidRPr="008835F6">
        <w:rPr>
          <w:spacing w:val="-15"/>
          <w:sz w:val="28"/>
          <w:szCs w:val="28"/>
        </w:rPr>
        <w:t xml:space="preserve"> </w:t>
      </w:r>
      <w:r w:rsidRPr="008835F6">
        <w:rPr>
          <w:sz w:val="28"/>
          <w:szCs w:val="28"/>
        </w:rPr>
        <w:t>негізінде</w:t>
      </w:r>
      <w:r w:rsidRPr="008835F6">
        <w:rPr>
          <w:spacing w:val="-8"/>
          <w:sz w:val="28"/>
          <w:szCs w:val="28"/>
        </w:rPr>
        <w:t xml:space="preserve"> </w:t>
      </w:r>
      <w:r w:rsidRPr="008835F6">
        <w:rPr>
          <w:sz w:val="28"/>
          <w:szCs w:val="28"/>
        </w:rPr>
        <w:t>қайта</w:t>
      </w:r>
      <w:r w:rsidRPr="008835F6">
        <w:rPr>
          <w:spacing w:val="-6"/>
          <w:sz w:val="28"/>
          <w:szCs w:val="28"/>
        </w:rPr>
        <w:t xml:space="preserve"> </w:t>
      </w:r>
      <w:r w:rsidRPr="008835F6">
        <w:rPr>
          <w:sz w:val="28"/>
          <w:szCs w:val="28"/>
        </w:rPr>
        <w:t xml:space="preserve">қаралуы </w:t>
      </w:r>
      <w:r w:rsidRPr="008835F6">
        <w:rPr>
          <w:spacing w:val="-2"/>
          <w:sz w:val="28"/>
          <w:szCs w:val="28"/>
        </w:rPr>
        <w:t>мүмкін.</w:t>
      </w:r>
    </w:p>
    <w:p w:rsidR="00F07A14" w:rsidRPr="008835F6" w:rsidRDefault="00F74DD3" w:rsidP="00964F92">
      <w:pPr>
        <w:pStyle w:val="a4"/>
        <w:numPr>
          <w:ilvl w:val="0"/>
          <w:numId w:val="3"/>
        </w:numPr>
        <w:tabs>
          <w:tab w:val="left" w:pos="370"/>
        </w:tabs>
        <w:spacing w:line="240" w:lineRule="auto"/>
        <w:ind w:left="0" w:firstLine="567"/>
        <w:jc w:val="both"/>
        <w:rPr>
          <w:sz w:val="28"/>
          <w:szCs w:val="28"/>
        </w:rPr>
      </w:pPr>
      <w:r w:rsidRPr="008835F6">
        <w:rPr>
          <w:spacing w:val="-2"/>
          <w:sz w:val="28"/>
          <w:szCs w:val="28"/>
        </w:rPr>
        <w:t>Егер</w:t>
      </w:r>
      <w:r w:rsidRPr="008835F6">
        <w:rPr>
          <w:spacing w:val="-15"/>
          <w:sz w:val="28"/>
          <w:szCs w:val="28"/>
        </w:rPr>
        <w:t xml:space="preserve"> </w:t>
      </w:r>
      <w:r w:rsidR="00F1309A">
        <w:rPr>
          <w:spacing w:val="-2"/>
          <w:sz w:val="28"/>
          <w:szCs w:val="28"/>
        </w:rPr>
        <w:t>докторант</w:t>
      </w:r>
      <w:r w:rsidRPr="008835F6">
        <w:rPr>
          <w:spacing w:val="-5"/>
          <w:sz w:val="28"/>
          <w:szCs w:val="28"/>
        </w:rPr>
        <w:t xml:space="preserve"> </w:t>
      </w:r>
      <w:r w:rsidRPr="008835F6">
        <w:rPr>
          <w:spacing w:val="-2"/>
          <w:sz w:val="28"/>
          <w:szCs w:val="28"/>
        </w:rPr>
        <w:t>емтихан</w:t>
      </w:r>
      <w:r w:rsidRPr="008835F6">
        <w:rPr>
          <w:spacing w:val="-4"/>
          <w:sz w:val="28"/>
          <w:szCs w:val="28"/>
        </w:rPr>
        <w:t xml:space="preserve"> </w:t>
      </w:r>
      <w:r w:rsidRPr="008835F6">
        <w:rPr>
          <w:spacing w:val="-2"/>
          <w:sz w:val="28"/>
          <w:szCs w:val="28"/>
        </w:rPr>
        <w:t>тапсыру</w:t>
      </w:r>
      <w:r w:rsidRPr="008835F6">
        <w:rPr>
          <w:spacing w:val="-20"/>
          <w:sz w:val="28"/>
          <w:szCs w:val="28"/>
        </w:rPr>
        <w:t xml:space="preserve"> </w:t>
      </w:r>
      <w:r w:rsidRPr="008835F6">
        <w:rPr>
          <w:spacing w:val="-2"/>
          <w:sz w:val="28"/>
          <w:szCs w:val="28"/>
        </w:rPr>
        <w:t>ережесін</w:t>
      </w:r>
      <w:r w:rsidRPr="008835F6">
        <w:rPr>
          <w:spacing w:val="5"/>
          <w:sz w:val="28"/>
          <w:szCs w:val="28"/>
        </w:rPr>
        <w:t xml:space="preserve"> </w:t>
      </w:r>
      <w:r w:rsidRPr="008835F6">
        <w:rPr>
          <w:spacing w:val="-2"/>
          <w:sz w:val="28"/>
          <w:szCs w:val="28"/>
        </w:rPr>
        <w:t>бұзса,</w:t>
      </w:r>
      <w:r w:rsidRPr="008835F6">
        <w:rPr>
          <w:spacing w:val="2"/>
          <w:sz w:val="28"/>
          <w:szCs w:val="28"/>
        </w:rPr>
        <w:t xml:space="preserve"> </w:t>
      </w:r>
      <w:r w:rsidR="00F1309A">
        <w:rPr>
          <w:spacing w:val="-2"/>
          <w:sz w:val="28"/>
          <w:szCs w:val="28"/>
        </w:rPr>
        <w:t>докторанттың</w:t>
      </w:r>
      <w:r w:rsidRPr="008835F6">
        <w:rPr>
          <w:sz w:val="28"/>
          <w:szCs w:val="28"/>
        </w:rPr>
        <w:t xml:space="preserve"> </w:t>
      </w:r>
      <w:r w:rsidRPr="008835F6">
        <w:rPr>
          <w:spacing w:val="-2"/>
          <w:sz w:val="28"/>
          <w:szCs w:val="28"/>
        </w:rPr>
        <w:t>емтихан</w:t>
      </w:r>
      <w:r w:rsidRPr="008835F6">
        <w:rPr>
          <w:spacing w:val="-4"/>
          <w:sz w:val="28"/>
          <w:szCs w:val="28"/>
        </w:rPr>
        <w:t xml:space="preserve"> </w:t>
      </w:r>
      <w:r w:rsidRPr="008835F6">
        <w:rPr>
          <w:spacing w:val="-2"/>
          <w:sz w:val="28"/>
          <w:szCs w:val="28"/>
        </w:rPr>
        <w:t>нәтижелері</w:t>
      </w:r>
      <w:r w:rsidRPr="008835F6">
        <w:rPr>
          <w:spacing w:val="-19"/>
          <w:sz w:val="28"/>
          <w:szCs w:val="28"/>
        </w:rPr>
        <w:t xml:space="preserve"> </w:t>
      </w:r>
      <w:r w:rsidRPr="008835F6">
        <w:rPr>
          <w:spacing w:val="-2"/>
          <w:sz w:val="28"/>
          <w:szCs w:val="28"/>
        </w:rPr>
        <w:t>жойылады.</w:t>
      </w:r>
    </w:p>
    <w:p w:rsidR="00F07A14" w:rsidRPr="008835F6" w:rsidRDefault="00F07A14" w:rsidP="00964F92">
      <w:pPr>
        <w:pStyle w:val="a3"/>
        <w:spacing w:before="10"/>
        <w:ind w:left="0"/>
        <w:rPr>
          <w:sz w:val="28"/>
          <w:szCs w:val="28"/>
        </w:rPr>
      </w:pPr>
    </w:p>
    <w:p w:rsidR="00964F92" w:rsidRDefault="00964F92" w:rsidP="00BF2E00">
      <w:pPr>
        <w:pStyle w:val="1"/>
        <w:spacing w:line="242" w:lineRule="auto"/>
        <w:ind w:right="3"/>
        <w:jc w:val="both"/>
        <w:rPr>
          <w:b w:val="0"/>
          <w:sz w:val="28"/>
          <w:szCs w:val="28"/>
        </w:rPr>
      </w:pPr>
      <w:bookmarkStart w:id="7" w:name="КЕЛЕСІ_ТАҚЫРЫПТАР_БОЙЫНША_ЕМТИХАН_СҰРАҚТ"/>
      <w:bookmarkEnd w:id="7"/>
    </w:p>
    <w:p w:rsidR="00DE50A3" w:rsidRPr="00BF2E00" w:rsidRDefault="00DE50A3" w:rsidP="00BF2E00">
      <w:pPr>
        <w:pStyle w:val="1"/>
        <w:spacing w:line="242" w:lineRule="auto"/>
        <w:ind w:right="3"/>
        <w:jc w:val="both"/>
        <w:rPr>
          <w:b w:val="0"/>
          <w:sz w:val="28"/>
          <w:szCs w:val="28"/>
        </w:rPr>
      </w:pPr>
    </w:p>
    <w:p w:rsidR="00BF2E00" w:rsidRPr="00BF2E00" w:rsidRDefault="00BF2E00" w:rsidP="00BF2E00">
      <w:pPr>
        <w:spacing w:before="76"/>
        <w:ind w:left="64" w:right="327"/>
        <w:jc w:val="both"/>
        <w:rPr>
          <w:b/>
          <w:bCs/>
          <w:sz w:val="28"/>
          <w:szCs w:val="28"/>
        </w:rPr>
      </w:pPr>
      <w:r w:rsidRPr="00BF2E00">
        <w:rPr>
          <w:b/>
          <w:bCs/>
          <w:sz w:val="28"/>
          <w:szCs w:val="28"/>
        </w:rPr>
        <w:t>ҚОРЫТЫНДЫ БАҚЫЛАУДЫҢ ТАҚЫРЫПТЫҚ БАҒДАРЛАМАСЫ</w:t>
      </w:r>
    </w:p>
    <w:p w:rsidR="002C600F" w:rsidRPr="002C600F" w:rsidRDefault="002C600F" w:rsidP="002C600F">
      <w:pPr>
        <w:ind w:left="64" w:right="327"/>
        <w:jc w:val="both"/>
        <w:rPr>
          <w:b/>
          <w:bCs/>
          <w:sz w:val="28"/>
          <w:szCs w:val="28"/>
        </w:rPr>
      </w:pPr>
      <w:r w:rsidRPr="002C600F">
        <w:rPr>
          <w:b/>
          <w:bCs/>
          <w:sz w:val="28"/>
          <w:szCs w:val="28"/>
        </w:rPr>
        <w:t>1-МОДУЛЬ. Электрондық құжаттармен жұмыс жасаудың теориялық-ұғымдық негіздері</w:t>
      </w:r>
    </w:p>
    <w:p w:rsidR="002C600F" w:rsidRPr="002C600F" w:rsidRDefault="002C600F" w:rsidP="002C600F">
      <w:pPr>
        <w:ind w:left="64" w:right="327"/>
        <w:jc w:val="both"/>
        <w:rPr>
          <w:bCs/>
          <w:sz w:val="28"/>
          <w:szCs w:val="28"/>
        </w:rPr>
      </w:pPr>
      <w:r w:rsidRPr="002C600F">
        <w:rPr>
          <w:bCs/>
          <w:sz w:val="28"/>
          <w:szCs w:val="28"/>
        </w:rPr>
        <w:t>Электрондық құжат айналымы теориясының қалыптасуы мен даму кезеңдері.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мәні және дәстүрлі құжаттардан айырмашылығы.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файлдық форматтары және олардың сипаттамалары.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метадеректері: ұғымы, түрлері және рөлі.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Ақпараттық ағындар мен басқарушылық құжаттар арасындағы өзара байланыс.</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 айналымын пайдаланудың заңнамалық және нормативтік реттелуі.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Қазақстан Республикасындағы электрондық құжаттың заңды мәртебесі.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құжаттармен жұмыс істеудің этикалық және құқықтық аспектілері.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
          <w:bCs/>
          <w:sz w:val="28"/>
          <w:szCs w:val="28"/>
        </w:rPr>
      </w:pPr>
      <w:r w:rsidRPr="002C600F">
        <w:rPr>
          <w:b/>
          <w:bCs/>
          <w:sz w:val="28"/>
          <w:szCs w:val="28"/>
        </w:rPr>
        <w:t>Негізгі оқу нәтижелері:</w:t>
      </w:r>
    </w:p>
    <w:p w:rsidR="002C600F" w:rsidRPr="002C600F" w:rsidRDefault="002C600F" w:rsidP="002C600F">
      <w:pPr>
        <w:ind w:left="64" w:right="327"/>
        <w:jc w:val="both"/>
        <w:rPr>
          <w:b/>
          <w:bCs/>
          <w:sz w:val="28"/>
          <w:szCs w:val="28"/>
        </w:rPr>
      </w:pPr>
      <w:r w:rsidRPr="002C600F">
        <w:rPr>
          <w:b/>
          <w:bCs/>
          <w:sz w:val="28"/>
          <w:szCs w:val="28"/>
        </w:rPr>
        <w:t>– ОН1, ОН2 (терминологияны меңгеру, заңнамалық базаны түсіну)</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
          <w:bCs/>
          <w:sz w:val="28"/>
          <w:szCs w:val="28"/>
        </w:rPr>
      </w:pPr>
      <w:r w:rsidRPr="002C600F">
        <w:rPr>
          <w:b/>
          <w:bCs/>
          <w:sz w:val="28"/>
          <w:szCs w:val="28"/>
        </w:rPr>
        <w:t>2-МОДУЛЬ. Басқаруды құжаттамамен қамтамасыз ету саласын автоматтандыру</w:t>
      </w:r>
    </w:p>
    <w:p w:rsidR="002C600F" w:rsidRPr="002C600F" w:rsidRDefault="002C600F" w:rsidP="002C600F">
      <w:pPr>
        <w:ind w:left="64" w:right="327"/>
        <w:jc w:val="both"/>
        <w:rPr>
          <w:bCs/>
          <w:sz w:val="28"/>
          <w:szCs w:val="28"/>
        </w:rPr>
      </w:pPr>
      <w:r w:rsidRPr="002C600F">
        <w:rPr>
          <w:bCs/>
          <w:sz w:val="28"/>
          <w:szCs w:val="28"/>
        </w:rPr>
        <w:t>Электрондық құжат айналымы жүйелерінің (ЭҚАЖ) ұғымы, құрылымы және функциялары.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ЭҚАЖ-дың архитектурасы: серверлік, клиенттік және веб-модульдік үлгілер.</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ЭҚАЖ-ды таңдаудың негізгі критерийлері және ұйымдарда енгізу кезеңдері.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Құжаттарды басқаруды автоматтандырудың негізгі қағидаттары мен әдістемелері.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Отандық ЭҚАЖ жүйелерінің (Documentolog, Directum, Docsvision, Lotus Notes) функционалдық ерекшеліктері.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Шетелдік тәжірибе: MoReq, InterPARES, ISO 15489 және OAIS стандарттары.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Ақпараттық қауіпсіздік және деректерді қорғау құралдары.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түпнұсқалығын және дәлелдік күшін қамтамасыз ету тәсілдері.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
          <w:bCs/>
          <w:sz w:val="28"/>
          <w:szCs w:val="28"/>
        </w:rPr>
      </w:pPr>
      <w:r w:rsidRPr="002C600F">
        <w:rPr>
          <w:b/>
          <w:bCs/>
          <w:sz w:val="28"/>
          <w:szCs w:val="28"/>
        </w:rPr>
        <w:lastRenderedPageBreak/>
        <w:t>Негізгі оқу нәтижелері:</w:t>
      </w:r>
    </w:p>
    <w:p w:rsidR="002C600F" w:rsidRPr="002C600F" w:rsidRDefault="002C600F" w:rsidP="002C600F">
      <w:pPr>
        <w:ind w:left="64" w:right="327"/>
        <w:jc w:val="both"/>
        <w:rPr>
          <w:b/>
          <w:bCs/>
          <w:sz w:val="28"/>
          <w:szCs w:val="28"/>
        </w:rPr>
      </w:pPr>
      <w:r w:rsidRPr="002C600F">
        <w:rPr>
          <w:b/>
          <w:bCs/>
          <w:sz w:val="28"/>
          <w:szCs w:val="28"/>
        </w:rPr>
        <w:t>– ОН3, ОН4 (жүйелерді талдау, тәжірибелік дағдыларды қолдану)</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
          <w:bCs/>
          <w:sz w:val="28"/>
          <w:szCs w:val="28"/>
        </w:rPr>
      </w:pPr>
      <w:r w:rsidRPr="002C600F">
        <w:rPr>
          <w:b/>
          <w:bCs/>
          <w:sz w:val="28"/>
          <w:szCs w:val="28"/>
        </w:rPr>
        <w:t>3-МОДУЛЬ. Күрделі электрондық құжаттарды жобалау және архивтік интеграция</w:t>
      </w:r>
    </w:p>
    <w:p w:rsidR="002C600F" w:rsidRPr="002C600F" w:rsidRDefault="002C600F" w:rsidP="002C600F">
      <w:pPr>
        <w:ind w:left="64" w:right="327"/>
        <w:jc w:val="both"/>
        <w:rPr>
          <w:bCs/>
          <w:sz w:val="28"/>
          <w:szCs w:val="28"/>
        </w:rPr>
      </w:pPr>
      <w:r w:rsidRPr="002C600F">
        <w:rPr>
          <w:bCs/>
          <w:sz w:val="28"/>
          <w:szCs w:val="28"/>
        </w:rPr>
        <w:t>Күрделі электрондық құжаттардың құрылымы және негізгі элементтері.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көпдеңгейлі сипаттамасы және метадеректерді жобалау әдістері.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Метадеректер стандарттары: Dublin Core, EAD, ISO 23081.</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 ұзақ мерзімді сақтауға дайындау және формат миграциясы.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архивтік сақталуын қамтамасыз етудегі халықаралық стандарттар.</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құжаттардың интеграциясы: басқару жүйелері мен архивтік сақтау жүйелерінің байланысы.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«Электрондық кеңсе» моделін құрастыру және оның ЭҚАЖ-мен байланысы.</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Cs/>
          <w:sz w:val="28"/>
          <w:szCs w:val="28"/>
        </w:rPr>
      </w:pPr>
      <w:r w:rsidRPr="002C600F">
        <w:rPr>
          <w:bCs/>
          <w:sz w:val="28"/>
          <w:szCs w:val="28"/>
        </w:rPr>
        <w:t>Криптқорғау мен қауіпсіз коммуникацияларды қолдану тәжірибесі.</w:t>
      </w:r>
    </w:p>
    <w:p w:rsidR="002C600F" w:rsidRPr="002C600F" w:rsidRDefault="002C600F" w:rsidP="002C600F">
      <w:pPr>
        <w:ind w:left="64" w:right="327"/>
        <w:jc w:val="both"/>
        <w:rPr>
          <w:bCs/>
          <w:sz w:val="28"/>
          <w:szCs w:val="28"/>
        </w:rPr>
      </w:pPr>
    </w:p>
    <w:p w:rsidR="002C600F" w:rsidRPr="002C600F" w:rsidRDefault="002C600F" w:rsidP="002C600F">
      <w:pPr>
        <w:ind w:left="64" w:right="327"/>
        <w:jc w:val="both"/>
        <w:rPr>
          <w:b/>
          <w:bCs/>
          <w:sz w:val="28"/>
          <w:szCs w:val="28"/>
        </w:rPr>
      </w:pPr>
      <w:r w:rsidRPr="002C600F">
        <w:rPr>
          <w:b/>
          <w:bCs/>
          <w:sz w:val="28"/>
          <w:szCs w:val="28"/>
        </w:rPr>
        <w:t>Негізгі оқу нәтижелері:</w:t>
      </w:r>
    </w:p>
    <w:p w:rsidR="002C600F" w:rsidRPr="002C600F" w:rsidRDefault="002C600F" w:rsidP="002C600F">
      <w:pPr>
        <w:ind w:left="64" w:right="327"/>
        <w:jc w:val="both"/>
        <w:rPr>
          <w:b/>
          <w:bCs/>
          <w:sz w:val="28"/>
          <w:szCs w:val="28"/>
        </w:rPr>
      </w:pPr>
      <w:r w:rsidRPr="002C600F">
        <w:rPr>
          <w:b/>
          <w:bCs/>
          <w:sz w:val="28"/>
          <w:szCs w:val="28"/>
        </w:rPr>
        <w:t>– ОН5 (жобалау және метадеректермен жұмыс істеу дағдылары)</w:t>
      </w:r>
    </w:p>
    <w:p w:rsidR="002C600F" w:rsidRDefault="002C600F" w:rsidP="002C600F">
      <w:pPr>
        <w:spacing w:before="76"/>
        <w:ind w:left="64" w:right="327"/>
        <w:jc w:val="both"/>
        <w:rPr>
          <w:b/>
          <w:bCs/>
          <w:sz w:val="28"/>
          <w:szCs w:val="28"/>
        </w:rPr>
      </w:pPr>
    </w:p>
    <w:p w:rsidR="00BF2E00" w:rsidRPr="00BF2E00" w:rsidRDefault="00BF2E00" w:rsidP="002C600F">
      <w:pPr>
        <w:spacing w:before="76"/>
        <w:ind w:left="64" w:right="327"/>
        <w:jc w:val="both"/>
        <w:rPr>
          <w:b/>
          <w:bCs/>
          <w:sz w:val="28"/>
          <w:szCs w:val="28"/>
        </w:rPr>
      </w:pPr>
      <w:r w:rsidRPr="00BF2E00">
        <w:rPr>
          <w:b/>
          <w:bCs/>
          <w:sz w:val="28"/>
          <w:szCs w:val="28"/>
        </w:rPr>
        <w:t>ЕМТИХАНҒА ДАЙЫНДАЛУҒА ҰСЫНЫЛАТЫН ӘДЕБИЕТТЕР</w:t>
      </w:r>
    </w:p>
    <w:p w:rsidR="00BF2E00" w:rsidRPr="00BF2E00" w:rsidRDefault="00BF2E00" w:rsidP="00BF2E00">
      <w:pPr>
        <w:spacing w:before="76"/>
        <w:ind w:left="64" w:right="327"/>
        <w:jc w:val="both"/>
        <w:rPr>
          <w:b/>
          <w:bCs/>
          <w:sz w:val="28"/>
          <w:szCs w:val="28"/>
        </w:rPr>
      </w:pPr>
      <w:r w:rsidRPr="00BF2E00">
        <w:rPr>
          <w:b/>
          <w:bCs/>
          <w:sz w:val="28"/>
          <w:szCs w:val="28"/>
        </w:rPr>
        <w:t>Негізгі әдебиеттер:</w:t>
      </w:r>
    </w:p>
    <w:p w:rsidR="00BF2E00" w:rsidRPr="00BF2E00" w:rsidRDefault="00BF2E00" w:rsidP="00BF2E00">
      <w:pPr>
        <w:spacing w:before="76"/>
        <w:ind w:left="64" w:right="327"/>
        <w:jc w:val="both"/>
        <w:rPr>
          <w:bCs/>
          <w:sz w:val="28"/>
          <w:szCs w:val="28"/>
        </w:rPr>
      </w:pPr>
      <w:r w:rsidRPr="00BF2E00">
        <w:rPr>
          <w:bCs/>
          <w:sz w:val="28"/>
          <w:szCs w:val="28"/>
        </w:rPr>
        <w:t>Ларин, М.В. Информационное обеспечение управления. – М.: РГГУ, 2019.</w:t>
      </w:r>
    </w:p>
    <w:p w:rsidR="00BF2E00" w:rsidRPr="00BF2E00" w:rsidRDefault="00BF2E00" w:rsidP="00BF2E00">
      <w:pPr>
        <w:spacing w:before="76"/>
        <w:ind w:left="64" w:right="327"/>
        <w:jc w:val="both"/>
        <w:rPr>
          <w:bCs/>
          <w:sz w:val="28"/>
          <w:szCs w:val="28"/>
        </w:rPr>
      </w:pPr>
      <w:r w:rsidRPr="00BF2E00">
        <w:rPr>
          <w:bCs/>
          <w:sz w:val="28"/>
          <w:szCs w:val="28"/>
        </w:rPr>
        <w:t>Куняев, Н.Н., Кондрашова, Т.В., Терентьева, Е.В. Информационные технологии в документационном обеспечении управления и архивном деле. – М.: РГГУ, 2016.</w:t>
      </w:r>
    </w:p>
    <w:p w:rsidR="00BF2E00" w:rsidRPr="00BF2E00" w:rsidRDefault="00BF2E00" w:rsidP="00BF2E00">
      <w:pPr>
        <w:spacing w:before="76"/>
        <w:ind w:left="64" w:right="327"/>
        <w:jc w:val="both"/>
        <w:rPr>
          <w:bCs/>
          <w:sz w:val="28"/>
          <w:szCs w:val="28"/>
        </w:rPr>
      </w:pPr>
      <w:r w:rsidRPr="00BF2E00">
        <w:rPr>
          <w:bCs/>
          <w:sz w:val="28"/>
          <w:szCs w:val="28"/>
        </w:rPr>
        <w:t>Ларин, М.В. Управление документами в цифровой экономике. – М.: РГГУ, 2021.</w:t>
      </w:r>
    </w:p>
    <w:p w:rsidR="00BF2E00" w:rsidRPr="00BF2E00" w:rsidRDefault="00BF2E00" w:rsidP="00BF2E00">
      <w:pPr>
        <w:spacing w:before="76"/>
        <w:ind w:left="64" w:right="327"/>
        <w:jc w:val="both"/>
        <w:rPr>
          <w:bCs/>
          <w:sz w:val="28"/>
          <w:szCs w:val="28"/>
        </w:rPr>
      </w:pPr>
      <w:r w:rsidRPr="00BF2E00">
        <w:rPr>
          <w:bCs/>
          <w:sz w:val="28"/>
          <w:szCs w:val="28"/>
        </w:rPr>
        <w:t>Millar, L. Archives: Principles and Practices. – London: Facet Publishing, 2017.</w:t>
      </w:r>
    </w:p>
    <w:p w:rsidR="00BF2E00" w:rsidRPr="00BF2E00" w:rsidRDefault="00BF2E00" w:rsidP="00BF2E00">
      <w:pPr>
        <w:spacing w:before="76"/>
        <w:ind w:left="64" w:right="327"/>
        <w:jc w:val="both"/>
        <w:rPr>
          <w:bCs/>
          <w:sz w:val="28"/>
          <w:szCs w:val="28"/>
        </w:rPr>
      </w:pPr>
      <w:r w:rsidRPr="00BF2E00">
        <w:rPr>
          <w:bCs/>
          <w:sz w:val="28"/>
          <w:szCs w:val="28"/>
        </w:rPr>
        <w:t>McLeod, J., Childs, S., Hardiman, R. Records Management in the Digital Age. – Routledge, 2010.</w:t>
      </w:r>
    </w:p>
    <w:p w:rsidR="00BF2E00" w:rsidRPr="00BF2E00" w:rsidRDefault="00BF2E00" w:rsidP="00BF2E00">
      <w:pPr>
        <w:spacing w:before="76"/>
        <w:ind w:left="64" w:right="327"/>
        <w:jc w:val="both"/>
        <w:rPr>
          <w:b/>
          <w:bCs/>
          <w:sz w:val="28"/>
          <w:szCs w:val="28"/>
        </w:rPr>
      </w:pPr>
      <w:r w:rsidRPr="00BF2E00">
        <w:rPr>
          <w:b/>
          <w:bCs/>
          <w:sz w:val="28"/>
          <w:szCs w:val="28"/>
        </w:rPr>
        <w:t>Қосымша әдебиеттер:</w:t>
      </w:r>
    </w:p>
    <w:p w:rsidR="00BF2E00" w:rsidRPr="00BF2E00" w:rsidRDefault="00BF2E00" w:rsidP="00BF2E00">
      <w:pPr>
        <w:spacing w:before="76"/>
        <w:ind w:left="64" w:right="327"/>
        <w:jc w:val="both"/>
        <w:rPr>
          <w:bCs/>
          <w:sz w:val="28"/>
          <w:szCs w:val="28"/>
        </w:rPr>
      </w:pPr>
      <w:r w:rsidRPr="00BF2E00">
        <w:rPr>
          <w:bCs/>
          <w:sz w:val="28"/>
          <w:szCs w:val="28"/>
        </w:rPr>
        <w:t>Duranti, L. &amp; Preston, R. InterPARES Project. – Padova: ANAI, 2008.</w:t>
      </w:r>
    </w:p>
    <w:p w:rsidR="00BF2E00" w:rsidRPr="00BF2E00" w:rsidRDefault="00BF2E00" w:rsidP="00BF2E00">
      <w:pPr>
        <w:spacing w:before="76"/>
        <w:ind w:left="64" w:right="327"/>
        <w:jc w:val="both"/>
        <w:rPr>
          <w:bCs/>
          <w:sz w:val="28"/>
          <w:szCs w:val="28"/>
        </w:rPr>
      </w:pPr>
      <w:r w:rsidRPr="00BF2E00">
        <w:rPr>
          <w:bCs/>
          <w:sz w:val="28"/>
          <w:szCs w:val="28"/>
        </w:rPr>
        <w:t>Shepherd, E. &amp; Yeo, G. Managing Records: A Handbook of Principles and Practice. – Facet Publishing, 2003.</w:t>
      </w:r>
    </w:p>
    <w:p w:rsidR="00BF2E00" w:rsidRPr="00BF2E00" w:rsidRDefault="00BF2E00" w:rsidP="00BF2E00">
      <w:pPr>
        <w:spacing w:before="76"/>
        <w:ind w:left="64" w:right="327"/>
        <w:jc w:val="both"/>
        <w:rPr>
          <w:bCs/>
          <w:sz w:val="28"/>
          <w:szCs w:val="28"/>
        </w:rPr>
      </w:pPr>
      <w:r w:rsidRPr="00BF2E00">
        <w:rPr>
          <w:bCs/>
          <w:sz w:val="28"/>
          <w:szCs w:val="28"/>
        </w:rPr>
        <w:t>Cox, R.J. Managing Records as Evidence and Information. – Routledge, 2017.</w:t>
      </w:r>
    </w:p>
    <w:p w:rsidR="00BF2E00" w:rsidRPr="00BF2E00" w:rsidRDefault="00BF2E00" w:rsidP="00BF2E00">
      <w:pPr>
        <w:spacing w:before="76"/>
        <w:ind w:left="64" w:right="327"/>
        <w:jc w:val="both"/>
        <w:rPr>
          <w:b/>
          <w:bCs/>
          <w:sz w:val="28"/>
          <w:szCs w:val="28"/>
        </w:rPr>
      </w:pPr>
      <w:r w:rsidRPr="00BF2E00">
        <w:rPr>
          <w:b/>
          <w:bCs/>
          <w:sz w:val="28"/>
          <w:szCs w:val="28"/>
        </w:rPr>
        <w:lastRenderedPageBreak/>
        <w:t>Интернет-ресурстар:</w:t>
      </w:r>
    </w:p>
    <w:p w:rsidR="00BF2E00" w:rsidRPr="00BF2E00" w:rsidRDefault="00BF2E00" w:rsidP="00BF2E00">
      <w:pPr>
        <w:spacing w:before="76"/>
        <w:ind w:left="64" w:right="327"/>
        <w:jc w:val="both"/>
        <w:rPr>
          <w:bCs/>
          <w:sz w:val="28"/>
          <w:szCs w:val="28"/>
        </w:rPr>
      </w:pPr>
      <w:r w:rsidRPr="00BF2E00">
        <w:rPr>
          <w:bCs/>
          <w:sz w:val="28"/>
          <w:szCs w:val="28"/>
        </w:rPr>
        <w:t>http://www.rkcntidad.kz</w:t>
      </w:r>
    </w:p>
    <w:p w:rsidR="00BF2E00" w:rsidRPr="00BF2E00" w:rsidRDefault="00BF2E00" w:rsidP="00BF2E00">
      <w:pPr>
        <w:spacing w:before="76"/>
        <w:ind w:left="64" w:right="327"/>
        <w:jc w:val="both"/>
        <w:rPr>
          <w:bCs/>
          <w:sz w:val="28"/>
          <w:szCs w:val="28"/>
        </w:rPr>
      </w:pPr>
      <w:r w:rsidRPr="00BF2E00">
        <w:rPr>
          <w:bCs/>
          <w:sz w:val="28"/>
          <w:szCs w:val="28"/>
        </w:rPr>
        <w:t>https://adilet.zan.kz</w:t>
      </w:r>
    </w:p>
    <w:p w:rsidR="00BF2E00" w:rsidRPr="00BF2E00" w:rsidRDefault="00BF2E00" w:rsidP="00BF2E00">
      <w:pPr>
        <w:spacing w:before="76"/>
        <w:ind w:left="64" w:right="327"/>
        <w:jc w:val="both"/>
        <w:rPr>
          <w:bCs/>
          <w:sz w:val="28"/>
          <w:szCs w:val="28"/>
        </w:rPr>
      </w:pPr>
      <w:r w:rsidRPr="00BF2E00">
        <w:rPr>
          <w:bCs/>
          <w:sz w:val="28"/>
          <w:szCs w:val="28"/>
        </w:rPr>
        <w:t>https://elib.kaznu.kz</w:t>
      </w:r>
    </w:p>
    <w:p w:rsidR="00BF2E00" w:rsidRPr="00BF2E00" w:rsidRDefault="00BF2E00" w:rsidP="00BF2E00">
      <w:pPr>
        <w:spacing w:before="76"/>
        <w:ind w:left="64" w:right="327"/>
        <w:jc w:val="both"/>
        <w:rPr>
          <w:bCs/>
          <w:sz w:val="28"/>
          <w:szCs w:val="28"/>
        </w:rPr>
      </w:pPr>
      <w:r w:rsidRPr="00BF2E00">
        <w:rPr>
          <w:bCs/>
          <w:sz w:val="28"/>
          <w:szCs w:val="28"/>
        </w:rPr>
        <w:t>https://elibrary.ru</w:t>
      </w:r>
    </w:p>
    <w:p w:rsidR="00BF2E00" w:rsidRPr="00BF2E00" w:rsidRDefault="00BF2E00" w:rsidP="00BF2E00">
      <w:pPr>
        <w:spacing w:before="76"/>
        <w:ind w:left="64" w:right="327"/>
        <w:jc w:val="both"/>
        <w:rPr>
          <w:bCs/>
          <w:sz w:val="28"/>
          <w:szCs w:val="28"/>
        </w:rPr>
      </w:pPr>
      <w:r w:rsidRPr="00BF2E00">
        <w:rPr>
          <w:bCs/>
          <w:sz w:val="28"/>
          <w:szCs w:val="28"/>
        </w:rPr>
        <w:t>https://ieeexplore.ieee.org</w:t>
      </w:r>
    </w:p>
    <w:p w:rsidR="008835F6" w:rsidRDefault="008835F6" w:rsidP="008835F6">
      <w:pPr>
        <w:spacing w:before="76"/>
        <w:ind w:left="64" w:right="327"/>
        <w:jc w:val="center"/>
        <w:rPr>
          <w:color w:val="0461C1"/>
          <w:spacing w:val="-2"/>
          <w:sz w:val="28"/>
          <w:szCs w:val="28"/>
          <w:u w:val="single" w:color="0461C1"/>
        </w:rPr>
      </w:pPr>
    </w:p>
    <w:p w:rsidR="008835F6" w:rsidRPr="008835F6" w:rsidRDefault="008835F6" w:rsidP="008835F6">
      <w:pPr>
        <w:spacing w:before="76"/>
        <w:ind w:left="64" w:right="327"/>
        <w:jc w:val="center"/>
        <w:rPr>
          <w:b/>
          <w:sz w:val="28"/>
          <w:szCs w:val="28"/>
        </w:rPr>
      </w:pPr>
      <w:r w:rsidRPr="008835F6">
        <w:rPr>
          <w:b/>
          <w:spacing w:val="-4"/>
          <w:sz w:val="28"/>
          <w:szCs w:val="28"/>
        </w:rPr>
        <w:t>ҚОРЫТЫНДЫ</w:t>
      </w:r>
      <w:r w:rsidRPr="008835F6">
        <w:rPr>
          <w:b/>
          <w:spacing w:val="-2"/>
          <w:sz w:val="28"/>
          <w:szCs w:val="28"/>
        </w:rPr>
        <w:t xml:space="preserve"> </w:t>
      </w:r>
      <w:r w:rsidRPr="008835F6">
        <w:rPr>
          <w:b/>
          <w:spacing w:val="-4"/>
          <w:sz w:val="28"/>
          <w:szCs w:val="28"/>
        </w:rPr>
        <w:t>БАҚЫЛАУДЫ</w:t>
      </w:r>
      <w:r w:rsidRPr="008835F6">
        <w:rPr>
          <w:b/>
          <w:spacing w:val="9"/>
          <w:sz w:val="28"/>
          <w:szCs w:val="28"/>
        </w:rPr>
        <w:t xml:space="preserve"> </w:t>
      </w:r>
      <w:r w:rsidRPr="008835F6">
        <w:rPr>
          <w:b/>
          <w:spacing w:val="-4"/>
          <w:sz w:val="28"/>
          <w:szCs w:val="28"/>
        </w:rPr>
        <w:t>КРИТЕРИАЛДЫ</w:t>
      </w:r>
      <w:r w:rsidRPr="008835F6">
        <w:rPr>
          <w:b/>
          <w:spacing w:val="-2"/>
          <w:sz w:val="28"/>
          <w:szCs w:val="28"/>
        </w:rPr>
        <w:t xml:space="preserve"> </w:t>
      </w:r>
      <w:r w:rsidRPr="008835F6">
        <w:rPr>
          <w:b/>
          <w:spacing w:val="-4"/>
          <w:sz w:val="28"/>
          <w:szCs w:val="28"/>
        </w:rPr>
        <w:t>БАҒАЛАУ</w:t>
      </w:r>
      <w:r w:rsidRPr="008835F6">
        <w:rPr>
          <w:b/>
          <w:spacing w:val="28"/>
          <w:sz w:val="28"/>
          <w:szCs w:val="28"/>
        </w:rPr>
        <w:t xml:space="preserve"> </w:t>
      </w:r>
      <w:r w:rsidRPr="008835F6">
        <w:rPr>
          <w:b/>
          <w:spacing w:val="-4"/>
          <w:sz w:val="28"/>
          <w:szCs w:val="28"/>
        </w:rPr>
        <w:t>РУБРИКАТОРЫ</w:t>
      </w:r>
    </w:p>
    <w:p w:rsidR="00BF2E00" w:rsidRDefault="008835F6" w:rsidP="00BF2E00">
      <w:pPr>
        <w:spacing w:before="1"/>
        <w:ind w:left="44" w:right="327"/>
        <w:jc w:val="both"/>
        <w:rPr>
          <w:sz w:val="28"/>
          <w:szCs w:val="28"/>
        </w:rPr>
      </w:pPr>
      <w:r w:rsidRPr="008835F6">
        <w:rPr>
          <w:b/>
          <w:sz w:val="28"/>
          <w:szCs w:val="28"/>
        </w:rPr>
        <w:t>Пән</w:t>
      </w:r>
      <w:r w:rsidRPr="008835F6">
        <w:rPr>
          <w:sz w:val="28"/>
          <w:szCs w:val="28"/>
        </w:rPr>
        <w:t>:</w:t>
      </w:r>
      <w:r w:rsidRPr="008835F6">
        <w:rPr>
          <w:spacing w:val="-10"/>
          <w:sz w:val="28"/>
          <w:szCs w:val="28"/>
        </w:rPr>
        <w:t xml:space="preserve"> </w:t>
      </w:r>
      <w:r w:rsidR="00F1309A" w:rsidRPr="00F1309A">
        <w:rPr>
          <w:i/>
          <w:sz w:val="28"/>
          <w:szCs w:val="28"/>
        </w:rPr>
        <w:t>Электронды құжаттардың метадеректерін басқару</w:t>
      </w:r>
    </w:p>
    <w:p w:rsidR="00BF2E00" w:rsidRDefault="008835F6" w:rsidP="00BF2E00">
      <w:pPr>
        <w:spacing w:before="1"/>
        <w:ind w:left="44" w:right="327"/>
        <w:jc w:val="both"/>
        <w:rPr>
          <w:b/>
          <w:spacing w:val="-4"/>
          <w:sz w:val="28"/>
          <w:szCs w:val="28"/>
        </w:rPr>
      </w:pPr>
      <w:r w:rsidRPr="008835F6">
        <w:rPr>
          <w:b/>
          <w:sz w:val="28"/>
          <w:szCs w:val="28"/>
        </w:rPr>
        <w:t>Форма:</w:t>
      </w:r>
      <w:r w:rsidRPr="008835F6">
        <w:rPr>
          <w:b/>
          <w:spacing w:val="-9"/>
          <w:sz w:val="28"/>
          <w:szCs w:val="28"/>
        </w:rPr>
        <w:t xml:space="preserve"> </w:t>
      </w:r>
      <w:r w:rsidRPr="00497AB2">
        <w:rPr>
          <w:i/>
          <w:sz w:val="28"/>
          <w:szCs w:val="28"/>
        </w:rPr>
        <w:t>жазбаша</w:t>
      </w:r>
      <w:r w:rsidRPr="00497AB2">
        <w:rPr>
          <w:i/>
          <w:spacing w:val="-7"/>
          <w:sz w:val="28"/>
          <w:szCs w:val="28"/>
        </w:rPr>
        <w:t xml:space="preserve"> </w:t>
      </w:r>
      <w:r w:rsidRPr="00497AB2">
        <w:rPr>
          <w:i/>
          <w:sz w:val="28"/>
          <w:szCs w:val="28"/>
        </w:rPr>
        <w:t>(оффлайн)</w:t>
      </w:r>
    </w:p>
    <w:p w:rsidR="008835F6" w:rsidRPr="00497AB2" w:rsidRDefault="008835F6" w:rsidP="00BF2E00">
      <w:pPr>
        <w:spacing w:before="1"/>
        <w:ind w:left="44" w:right="327"/>
        <w:jc w:val="both"/>
        <w:rPr>
          <w:i/>
          <w:sz w:val="28"/>
          <w:szCs w:val="28"/>
        </w:rPr>
      </w:pPr>
      <w:r w:rsidRPr="008835F6">
        <w:rPr>
          <w:b/>
          <w:sz w:val="28"/>
          <w:szCs w:val="28"/>
        </w:rPr>
        <w:t>Платформа:</w:t>
      </w:r>
      <w:r w:rsidRPr="008835F6">
        <w:rPr>
          <w:b/>
          <w:spacing w:val="-4"/>
          <w:sz w:val="28"/>
          <w:szCs w:val="28"/>
        </w:rPr>
        <w:t xml:space="preserve"> </w:t>
      </w:r>
      <w:r w:rsidRPr="00497AB2">
        <w:rPr>
          <w:i/>
          <w:sz w:val="28"/>
          <w:szCs w:val="28"/>
        </w:rPr>
        <w:t xml:space="preserve">Univer </w:t>
      </w:r>
      <w:r w:rsidRPr="00497AB2">
        <w:rPr>
          <w:i/>
          <w:spacing w:val="-5"/>
          <w:sz w:val="28"/>
          <w:szCs w:val="28"/>
        </w:rPr>
        <w:t>АЖ</w:t>
      </w:r>
    </w:p>
    <w:p w:rsidR="008835F6" w:rsidRPr="008835F6" w:rsidRDefault="008835F6" w:rsidP="008835F6">
      <w:pPr>
        <w:pStyle w:val="a3"/>
        <w:spacing w:before="10" w:after="1"/>
        <w:ind w:left="0"/>
        <w:rPr>
          <w:sz w:val="28"/>
          <w:szCs w:val="28"/>
        </w:rPr>
      </w:pPr>
    </w:p>
    <w:tbl>
      <w:tblPr>
        <w:tblStyle w:val="aa"/>
        <w:tblW w:w="0" w:type="auto"/>
        <w:tblLook w:val="04A0" w:firstRow="1" w:lastRow="0" w:firstColumn="1" w:lastColumn="0" w:noHBand="0" w:noVBand="1"/>
      </w:tblPr>
      <w:tblGrid>
        <w:gridCol w:w="1938"/>
        <w:gridCol w:w="1937"/>
        <w:gridCol w:w="1886"/>
        <w:gridCol w:w="2040"/>
        <w:gridCol w:w="2398"/>
      </w:tblGrid>
      <w:tr w:rsidR="00493908" w:rsidTr="002C600F">
        <w:tc>
          <w:tcPr>
            <w:tcW w:w="1965" w:type="dxa"/>
          </w:tcPr>
          <w:p w:rsidR="00493908" w:rsidRPr="00EB638E" w:rsidRDefault="00493908" w:rsidP="000A0820">
            <w:pPr>
              <w:rPr>
                <w:b/>
              </w:rPr>
            </w:pPr>
            <w:r w:rsidRPr="00EB638E">
              <w:rPr>
                <w:b/>
              </w:rPr>
              <w:t>Критерийлер</w:t>
            </w:r>
          </w:p>
        </w:tc>
        <w:tc>
          <w:tcPr>
            <w:tcW w:w="1965" w:type="dxa"/>
          </w:tcPr>
          <w:p w:rsidR="00493908" w:rsidRPr="00EB638E" w:rsidRDefault="00493908" w:rsidP="000A0820">
            <w:pPr>
              <w:rPr>
                <w:b/>
              </w:rPr>
            </w:pPr>
            <w:r w:rsidRPr="00EB638E">
              <w:rPr>
                <w:b/>
              </w:rPr>
              <w:t>Өте жақсы</w:t>
            </w:r>
          </w:p>
        </w:tc>
        <w:tc>
          <w:tcPr>
            <w:tcW w:w="1847" w:type="dxa"/>
          </w:tcPr>
          <w:p w:rsidR="00493908" w:rsidRPr="00EB638E" w:rsidRDefault="00493908" w:rsidP="000A0820">
            <w:pPr>
              <w:rPr>
                <w:b/>
              </w:rPr>
            </w:pPr>
            <w:r w:rsidRPr="00EB638E">
              <w:rPr>
                <w:b/>
              </w:rPr>
              <w:t>Жақсы</w:t>
            </w:r>
          </w:p>
        </w:tc>
        <w:tc>
          <w:tcPr>
            <w:tcW w:w="2033" w:type="dxa"/>
          </w:tcPr>
          <w:p w:rsidR="00493908" w:rsidRPr="00EB638E" w:rsidRDefault="00493908" w:rsidP="000A0820">
            <w:pPr>
              <w:rPr>
                <w:b/>
              </w:rPr>
            </w:pPr>
            <w:r w:rsidRPr="00EB638E">
              <w:rPr>
                <w:b/>
              </w:rPr>
              <w:t>Қанағаттанарлық</w:t>
            </w:r>
          </w:p>
        </w:tc>
        <w:tc>
          <w:tcPr>
            <w:tcW w:w="2389" w:type="dxa"/>
          </w:tcPr>
          <w:p w:rsidR="00493908" w:rsidRPr="00EB638E" w:rsidRDefault="00493908" w:rsidP="000A0820">
            <w:pPr>
              <w:rPr>
                <w:b/>
              </w:rPr>
            </w:pPr>
            <w:r w:rsidRPr="00EB638E">
              <w:rPr>
                <w:b/>
              </w:rPr>
              <w:t>Қанағаттанарлықсыз</w:t>
            </w:r>
          </w:p>
        </w:tc>
      </w:tr>
      <w:tr w:rsidR="00493908" w:rsidTr="002C600F">
        <w:trPr>
          <w:trHeight w:val="240"/>
        </w:trPr>
        <w:tc>
          <w:tcPr>
            <w:tcW w:w="1965" w:type="dxa"/>
          </w:tcPr>
          <w:p w:rsidR="00493908" w:rsidRPr="00EB638E" w:rsidRDefault="00493908" w:rsidP="000A0820">
            <w:pPr>
              <w:rPr>
                <w:b/>
              </w:rPr>
            </w:pPr>
            <w:r w:rsidRPr="00EB638E">
              <w:rPr>
                <w:b/>
              </w:rPr>
              <w:t>1-сұрақ</w:t>
            </w:r>
          </w:p>
        </w:tc>
        <w:tc>
          <w:tcPr>
            <w:tcW w:w="1965" w:type="dxa"/>
          </w:tcPr>
          <w:p w:rsidR="00493908" w:rsidRPr="00EB638E" w:rsidRDefault="00493908" w:rsidP="000A0820">
            <w:pPr>
              <w:rPr>
                <w:b/>
              </w:rPr>
            </w:pPr>
            <w:r w:rsidRPr="00EB638E">
              <w:rPr>
                <w:b/>
              </w:rPr>
              <w:t>27–30 балл</w:t>
            </w:r>
          </w:p>
        </w:tc>
        <w:tc>
          <w:tcPr>
            <w:tcW w:w="1847" w:type="dxa"/>
          </w:tcPr>
          <w:p w:rsidR="00493908" w:rsidRPr="00EB638E" w:rsidRDefault="00493908" w:rsidP="000A0820">
            <w:pPr>
              <w:rPr>
                <w:b/>
              </w:rPr>
            </w:pPr>
            <w:r w:rsidRPr="00EB638E">
              <w:rPr>
                <w:b/>
              </w:rPr>
              <w:t>20–26 балл</w:t>
            </w:r>
          </w:p>
        </w:tc>
        <w:tc>
          <w:tcPr>
            <w:tcW w:w="2033" w:type="dxa"/>
          </w:tcPr>
          <w:p w:rsidR="00493908" w:rsidRPr="00EB638E" w:rsidRDefault="00493908" w:rsidP="000A0820">
            <w:pPr>
              <w:rPr>
                <w:b/>
              </w:rPr>
            </w:pPr>
            <w:r w:rsidRPr="00EB638E">
              <w:rPr>
                <w:b/>
              </w:rPr>
              <w:t>14–19 балл</w:t>
            </w:r>
          </w:p>
        </w:tc>
        <w:tc>
          <w:tcPr>
            <w:tcW w:w="2389" w:type="dxa"/>
          </w:tcPr>
          <w:p w:rsidR="00493908" w:rsidRPr="00EB638E" w:rsidRDefault="00493908" w:rsidP="000A0820">
            <w:pPr>
              <w:rPr>
                <w:b/>
              </w:rPr>
            </w:pPr>
            <w:r w:rsidRPr="00EB638E">
              <w:rPr>
                <w:b/>
              </w:rPr>
              <w:t>0–13 балл</w:t>
            </w:r>
          </w:p>
        </w:tc>
      </w:tr>
      <w:tr w:rsidR="002C600F" w:rsidTr="002C600F">
        <w:trPr>
          <w:trHeight w:val="5565"/>
        </w:trPr>
        <w:tc>
          <w:tcPr>
            <w:tcW w:w="1965" w:type="dxa"/>
          </w:tcPr>
          <w:p w:rsidR="002C600F" w:rsidRDefault="002C600F" w:rsidP="002C600F">
            <w:r w:rsidRPr="002C600F">
              <w:t>Электрондық құжаттар теориясының негізгі ұғымдарын және метадеректердің рөлін түсіндіру</w:t>
            </w:r>
          </w:p>
        </w:tc>
        <w:tc>
          <w:tcPr>
            <w:tcW w:w="1965" w:type="dxa"/>
          </w:tcPr>
          <w:p w:rsidR="002C600F" w:rsidRDefault="002C600F" w:rsidP="002C600F">
            <w:r w:rsidRPr="002C600F">
              <w:t>Электрондық құжаттар теориясының барлық терминдері мен анықтамаларын нақты түсіндіреді; ақпараттық ағындар мен метадеректердің өзара байланысын ғылыми тұрғыда талдайды; басқарушылық қызметтегі электрондық құжаттардың мәнін толық ашады.</w:t>
            </w:r>
          </w:p>
        </w:tc>
        <w:tc>
          <w:tcPr>
            <w:tcW w:w="1847" w:type="dxa"/>
          </w:tcPr>
          <w:p w:rsidR="002C600F" w:rsidRDefault="002C600F" w:rsidP="002C600F">
            <w:r w:rsidRPr="002C600F">
              <w:t>Негізгі ұғымдарды дұрыс түсіндіреді, бірақ кейбір теориялық байланыстар терең емес; мысалдары жеткіліксіз.</w:t>
            </w:r>
          </w:p>
        </w:tc>
        <w:tc>
          <w:tcPr>
            <w:tcW w:w="2033" w:type="dxa"/>
          </w:tcPr>
          <w:p w:rsidR="002C600F" w:rsidRDefault="002C600F" w:rsidP="002C600F">
            <w:r w:rsidRPr="002C600F">
              <w:t>Терминдерді үстірт біледі, түсіндірмелері жүйесіз; электрондық құжаттардың мәнін толық ашпайды.</w:t>
            </w:r>
          </w:p>
        </w:tc>
        <w:tc>
          <w:tcPr>
            <w:tcW w:w="2389" w:type="dxa"/>
          </w:tcPr>
          <w:p w:rsidR="002C600F" w:rsidRDefault="002C600F" w:rsidP="002C600F">
            <w:r w:rsidRPr="002C600F">
              <w:t>Терминологияны білмейді, теориялық ұғымдарды шатастырады.</w:t>
            </w:r>
          </w:p>
        </w:tc>
      </w:tr>
      <w:tr w:rsidR="002C600F" w:rsidTr="002C600F">
        <w:trPr>
          <w:trHeight w:val="255"/>
        </w:trPr>
        <w:tc>
          <w:tcPr>
            <w:tcW w:w="1965" w:type="dxa"/>
          </w:tcPr>
          <w:p w:rsidR="002C600F" w:rsidRPr="00EB638E" w:rsidRDefault="002C600F" w:rsidP="002C600F">
            <w:pPr>
              <w:rPr>
                <w:b/>
              </w:rPr>
            </w:pPr>
            <w:r w:rsidRPr="00EB638E">
              <w:rPr>
                <w:b/>
              </w:rPr>
              <w:t>2-сұрақ</w:t>
            </w:r>
          </w:p>
        </w:tc>
        <w:tc>
          <w:tcPr>
            <w:tcW w:w="1965" w:type="dxa"/>
          </w:tcPr>
          <w:p w:rsidR="002C600F" w:rsidRPr="00EB638E" w:rsidRDefault="002C600F" w:rsidP="002C600F">
            <w:pPr>
              <w:rPr>
                <w:b/>
              </w:rPr>
            </w:pPr>
            <w:r w:rsidRPr="00EB638E">
              <w:rPr>
                <w:b/>
              </w:rPr>
              <w:t>27–30 балл</w:t>
            </w:r>
          </w:p>
        </w:tc>
        <w:tc>
          <w:tcPr>
            <w:tcW w:w="1847" w:type="dxa"/>
          </w:tcPr>
          <w:p w:rsidR="002C600F" w:rsidRPr="00EB638E" w:rsidRDefault="002C600F" w:rsidP="002C600F">
            <w:pPr>
              <w:rPr>
                <w:b/>
              </w:rPr>
            </w:pPr>
            <w:r w:rsidRPr="00EB638E">
              <w:rPr>
                <w:b/>
              </w:rPr>
              <w:t>20–26 балл</w:t>
            </w:r>
          </w:p>
        </w:tc>
        <w:tc>
          <w:tcPr>
            <w:tcW w:w="2033" w:type="dxa"/>
          </w:tcPr>
          <w:p w:rsidR="002C600F" w:rsidRPr="00EB638E" w:rsidRDefault="002C600F" w:rsidP="002C600F">
            <w:pPr>
              <w:rPr>
                <w:b/>
              </w:rPr>
            </w:pPr>
            <w:r w:rsidRPr="00EB638E">
              <w:rPr>
                <w:b/>
              </w:rPr>
              <w:t>14–19 балл</w:t>
            </w:r>
          </w:p>
        </w:tc>
        <w:tc>
          <w:tcPr>
            <w:tcW w:w="2389" w:type="dxa"/>
          </w:tcPr>
          <w:p w:rsidR="002C600F" w:rsidRPr="00EB638E" w:rsidRDefault="002C600F" w:rsidP="002C600F">
            <w:pPr>
              <w:rPr>
                <w:b/>
              </w:rPr>
            </w:pPr>
            <w:r w:rsidRPr="00EB638E">
              <w:rPr>
                <w:b/>
              </w:rPr>
              <w:t>0–13 балл</w:t>
            </w:r>
          </w:p>
        </w:tc>
      </w:tr>
      <w:tr w:rsidR="002C600F" w:rsidTr="002C600F">
        <w:trPr>
          <w:trHeight w:val="2520"/>
        </w:trPr>
        <w:tc>
          <w:tcPr>
            <w:tcW w:w="1965" w:type="dxa"/>
          </w:tcPr>
          <w:p w:rsidR="002C600F" w:rsidRDefault="002C600F" w:rsidP="002C600F">
            <w:r w:rsidRPr="002C600F">
              <w:t xml:space="preserve"> Электрондық құжат айналымы жүйелерін (ЭҚАЖ) талдау және заңнамалық-нормативтік базаны қолдану</w:t>
            </w:r>
          </w:p>
        </w:tc>
        <w:tc>
          <w:tcPr>
            <w:tcW w:w="1965" w:type="dxa"/>
          </w:tcPr>
          <w:p w:rsidR="002C600F" w:rsidRDefault="002C600F" w:rsidP="002C600F">
            <w:r>
              <w:t>ЭҚАЖ архитектурасын</w:t>
            </w:r>
            <w:r>
              <w:t xml:space="preserve"> </w:t>
            </w:r>
            <w:r>
              <w:t>және функцияларын нақты мысалдармен сипаттайды; және стандарттарды дұрыс қолданады; отандық жүйелерді салыстырып талдайды.</w:t>
            </w:r>
          </w:p>
        </w:tc>
        <w:tc>
          <w:tcPr>
            <w:tcW w:w="184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0"/>
            </w:tblGrid>
            <w:tr w:rsidR="002C600F" w:rsidRPr="002C600F" w:rsidTr="002C600F">
              <w:trPr>
                <w:tblCellSpacing w:w="15" w:type="dxa"/>
              </w:trPr>
              <w:tc>
                <w:tcPr>
                  <w:tcW w:w="0" w:type="auto"/>
                  <w:vAlign w:val="center"/>
                  <w:hideMark/>
                </w:tcPr>
                <w:p w:rsidR="002C600F" w:rsidRPr="002C600F" w:rsidRDefault="002C600F" w:rsidP="002C600F">
                  <w:pPr>
                    <w:widowControl/>
                    <w:autoSpaceDE/>
                    <w:autoSpaceDN/>
                    <w:rPr>
                      <w:sz w:val="24"/>
                      <w:szCs w:val="24"/>
                      <w:lang w:eastAsia="ru-RU"/>
                    </w:rPr>
                  </w:pPr>
                  <w:r w:rsidRPr="002C600F">
                    <w:rPr>
                      <w:sz w:val="24"/>
                      <w:szCs w:val="24"/>
                      <w:lang w:eastAsia="ru-RU"/>
                    </w:rPr>
                    <w:t>ЭҚАЖ құрылымын және заңнамалық аспектілерін сипаттайды, бірақ талдау толық емес; мысалдар бар, бірақ шектеулі.</w:t>
                  </w:r>
                </w:p>
              </w:tc>
            </w:tr>
          </w:tbl>
          <w:p w:rsidR="002C600F" w:rsidRPr="002C600F" w:rsidRDefault="002C600F" w:rsidP="002C600F">
            <w:pPr>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600F" w:rsidRPr="002C600F" w:rsidTr="002C600F">
              <w:trPr>
                <w:tblCellSpacing w:w="15" w:type="dxa"/>
              </w:trPr>
              <w:tc>
                <w:tcPr>
                  <w:tcW w:w="0" w:type="auto"/>
                  <w:vAlign w:val="center"/>
                  <w:hideMark/>
                </w:tcPr>
                <w:p w:rsidR="002C600F" w:rsidRPr="002C600F" w:rsidRDefault="002C600F" w:rsidP="002C600F">
                  <w:pPr>
                    <w:widowControl/>
                    <w:autoSpaceDE/>
                    <w:autoSpaceDN/>
                    <w:rPr>
                      <w:sz w:val="24"/>
                      <w:szCs w:val="24"/>
                      <w:lang w:eastAsia="ru-RU"/>
                    </w:rPr>
                  </w:pPr>
                </w:p>
              </w:tc>
            </w:tr>
          </w:tbl>
          <w:p w:rsidR="002C600F" w:rsidRDefault="002C600F" w:rsidP="002C600F"/>
        </w:tc>
        <w:tc>
          <w:tcPr>
            <w:tcW w:w="2033" w:type="dxa"/>
          </w:tcPr>
          <w:p w:rsidR="002C600F" w:rsidRDefault="002C600F" w:rsidP="002C600F">
            <w:r>
              <w:t>ЭҚАЖ элементтерін біледі, бірақ заңнамалық және практикалық байланыстарды жеткілікті ашпайды.</w:t>
            </w:r>
          </w:p>
        </w:tc>
        <w:tc>
          <w:tcPr>
            <w:tcW w:w="2389" w:type="dxa"/>
          </w:tcPr>
          <w:p w:rsidR="002C600F" w:rsidRDefault="002C600F" w:rsidP="002C600F">
            <w:r>
              <w:t>ЭҚАЖ ұғымын және заңнамалық негіздерді түсінбейді; тәжірибелік мысал келтірілмеген.</w:t>
            </w:r>
          </w:p>
        </w:tc>
      </w:tr>
      <w:tr w:rsidR="002C600F" w:rsidTr="002C600F">
        <w:trPr>
          <w:trHeight w:val="255"/>
        </w:trPr>
        <w:tc>
          <w:tcPr>
            <w:tcW w:w="1965" w:type="dxa"/>
          </w:tcPr>
          <w:p w:rsidR="002C600F" w:rsidRPr="00EB638E" w:rsidRDefault="002C600F" w:rsidP="002C600F">
            <w:pPr>
              <w:rPr>
                <w:b/>
              </w:rPr>
            </w:pPr>
            <w:r w:rsidRPr="00EB638E">
              <w:rPr>
                <w:b/>
              </w:rPr>
              <w:lastRenderedPageBreak/>
              <w:t>3-сұрақ</w:t>
            </w:r>
          </w:p>
        </w:tc>
        <w:tc>
          <w:tcPr>
            <w:tcW w:w="1965" w:type="dxa"/>
          </w:tcPr>
          <w:p w:rsidR="002C600F" w:rsidRPr="00EB638E" w:rsidRDefault="002C600F" w:rsidP="002C600F">
            <w:pPr>
              <w:rPr>
                <w:b/>
              </w:rPr>
            </w:pPr>
            <w:r w:rsidRPr="00EB638E">
              <w:rPr>
                <w:b/>
              </w:rPr>
              <w:t>35–40 балл</w:t>
            </w:r>
          </w:p>
        </w:tc>
        <w:tc>
          <w:tcPr>
            <w:tcW w:w="1847" w:type="dxa"/>
          </w:tcPr>
          <w:p w:rsidR="002C600F" w:rsidRPr="00EB638E" w:rsidRDefault="002C600F" w:rsidP="002C600F">
            <w:pPr>
              <w:rPr>
                <w:b/>
              </w:rPr>
            </w:pPr>
            <w:r w:rsidRPr="00EB638E">
              <w:rPr>
                <w:b/>
              </w:rPr>
              <w:t>25–34 балл</w:t>
            </w:r>
          </w:p>
        </w:tc>
        <w:tc>
          <w:tcPr>
            <w:tcW w:w="2033" w:type="dxa"/>
          </w:tcPr>
          <w:p w:rsidR="002C600F" w:rsidRPr="00EB638E" w:rsidRDefault="002C600F" w:rsidP="002C600F">
            <w:pPr>
              <w:rPr>
                <w:b/>
              </w:rPr>
            </w:pPr>
            <w:r w:rsidRPr="00EB638E">
              <w:rPr>
                <w:b/>
              </w:rPr>
              <w:t>15–24 балл</w:t>
            </w:r>
          </w:p>
        </w:tc>
        <w:tc>
          <w:tcPr>
            <w:tcW w:w="2389" w:type="dxa"/>
          </w:tcPr>
          <w:p w:rsidR="002C600F" w:rsidRPr="00EB638E" w:rsidRDefault="002C600F" w:rsidP="002C600F">
            <w:pPr>
              <w:rPr>
                <w:b/>
              </w:rPr>
            </w:pPr>
            <w:r w:rsidRPr="00EB638E">
              <w:rPr>
                <w:b/>
              </w:rPr>
              <w:t>0–14 балл</w:t>
            </w:r>
          </w:p>
        </w:tc>
      </w:tr>
      <w:tr w:rsidR="002C600F" w:rsidTr="002C600F">
        <w:trPr>
          <w:trHeight w:val="4954"/>
        </w:trPr>
        <w:tc>
          <w:tcPr>
            <w:tcW w:w="1965" w:type="dxa"/>
          </w:tcPr>
          <w:p w:rsidR="002C600F" w:rsidRDefault="002C600F" w:rsidP="002C600F">
            <w:r w:rsidRPr="002C600F">
              <w:t>Күрделі электрондық құжаттарды жобалау және метадеректермен жұмыс істеу дағдылары</w:t>
            </w:r>
          </w:p>
        </w:tc>
        <w:tc>
          <w:tcPr>
            <w:tcW w:w="1965" w:type="dxa"/>
          </w:tcPr>
          <w:p w:rsidR="002C600F" w:rsidRDefault="002C600F" w:rsidP="002C600F">
            <w:r>
              <w:t>Метадеректердің сипаттау стандарттарын орынды қолданады; күрделі электрондық құжаттың құрылымын, элементтерін және архивтік сақтауға бейімделуін жобалайды; ақпараттық қауіпсіздік пен криптқорғау тәсілдерін дәл сипаттайды.</w:t>
            </w:r>
          </w:p>
        </w:tc>
        <w:tc>
          <w:tcPr>
            <w:tcW w:w="1847" w:type="dxa"/>
          </w:tcPr>
          <w:p w:rsidR="002C600F" w:rsidRDefault="002C600F" w:rsidP="002C600F">
            <w:r w:rsidRPr="002C600F">
              <w:t>Метадеректермен жұмыс принциптерін біледі, бірақ жобалау кезеңдері толық ашылмаған; қауіпсіздік аспектілері ішінара қамтылған.</w:t>
            </w:r>
          </w:p>
        </w:tc>
        <w:tc>
          <w:tcPr>
            <w:tcW w:w="2033" w:type="dxa"/>
          </w:tcPr>
          <w:p w:rsidR="002C600F" w:rsidRDefault="002C600F" w:rsidP="002C600F">
            <w:r>
              <w:t>Құжат жобалау бойынша базалық білім бар, бірақ құрылымдық және метадеректік элементтер толық ашылмаған.</w:t>
            </w:r>
          </w:p>
        </w:tc>
        <w:tc>
          <w:tcPr>
            <w:tcW w:w="2389" w:type="dxa"/>
          </w:tcPr>
          <w:p w:rsidR="002C600F" w:rsidRDefault="002C600F" w:rsidP="002C600F">
            <w:r>
              <w:t>Құжаттарды жобалай алмайды; метадеректер мен ақпараттық қауіпсіздік ұғымдарын білмейді.</w:t>
            </w:r>
          </w:p>
        </w:tc>
      </w:tr>
    </w:tbl>
    <w:p w:rsidR="008835F6" w:rsidRPr="008835F6" w:rsidRDefault="008835F6" w:rsidP="00497AB2">
      <w:pPr>
        <w:pStyle w:val="a3"/>
        <w:spacing w:line="242" w:lineRule="auto"/>
        <w:ind w:left="0" w:right="3"/>
        <w:jc w:val="both"/>
        <w:rPr>
          <w:sz w:val="28"/>
          <w:szCs w:val="28"/>
        </w:rPr>
        <w:sectPr w:rsidR="008835F6" w:rsidRPr="008835F6" w:rsidSect="007F21A8">
          <w:pgSz w:w="11910" w:h="16840"/>
          <w:pgMar w:top="1134" w:right="567" w:bottom="1134" w:left="1134" w:header="720" w:footer="720" w:gutter="0"/>
          <w:cols w:space="720"/>
          <w:docGrid w:linePitch="299"/>
        </w:sectPr>
      </w:pPr>
    </w:p>
    <w:p w:rsidR="00F74DD3" w:rsidRPr="008835F6" w:rsidRDefault="00F74DD3" w:rsidP="00964F92">
      <w:pPr>
        <w:pStyle w:val="a3"/>
        <w:spacing w:before="62" w:line="242" w:lineRule="auto"/>
        <w:ind w:left="0" w:right="3"/>
        <w:jc w:val="both"/>
        <w:rPr>
          <w:sz w:val="28"/>
          <w:szCs w:val="28"/>
        </w:rPr>
      </w:pPr>
    </w:p>
    <w:sectPr w:rsidR="00F74DD3" w:rsidRPr="008835F6" w:rsidSect="007F21A8">
      <w:pgSz w:w="11910" w:h="16840"/>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BDA" w:rsidRDefault="00132BDA" w:rsidP="00497AB2">
      <w:r>
        <w:separator/>
      </w:r>
    </w:p>
  </w:endnote>
  <w:endnote w:type="continuationSeparator" w:id="0">
    <w:p w:rsidR="00132BDA" w:rsidRDefault="00132BDA" w:rsidP="0049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BDA" w:rsidRDefault="00132BDA" w:rsidP="00497AB2">
      <w:r>
        <w:separator/>
      </w:r>
    </w:p>
  </w:footnote>
  <w:footnote w:type="continuationSeparator" w:id="0">
    <w:p w:rsidR="00132BDA" w:rsidRDefault="00132BDA" w:rsidP="00497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1" w15:restartNumberingAfterBreak="0">
    <w:nsid w:val="133D502F"/>
    <w:multiLevelType w:val="hybridMultilevel"/>
    <w:tmpl w:val="A4B8B500"/>
    <w:lvl w:ilvl="0" w:tplc="3B36F734">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470F43A">
      <w:numFmt w:val="bullet"/>
      <w:lvlText w:val="•"/>
      <w:lvlJc w:val="left"/>
      <w:pPr>
        <w:ind w:left="1334" w:hanging="246"/>
      </w:pPr>
      <w:rPr>
        <w:rFonts w:hint="default"/>
        <w:lang w:val="kk-KZ" w:eastAsia="en-US" w:bidi="ar-SA"/>
      </w:rPr>
    </w:lvl>
    <w:lvl w:ilvl="2" w:tplc="1556FA42">
      <w:numFmt w:val="bullet"/>
      <w:lvlText w:val="•"/>
      <w:lvlJc w:val="left"/>
      <w:pPr>
        <w:ind w:left="2288" w:hanging="246"/>
      </w:pPr>
      <w:rPr>
        <w:rFonts w:hint="default"/>
        <w:lang w:val="kk-KZ" w:eastAsia="en-US" w:bidi="ar-SA"/>
      </w:rPr>
    </w:lvl>
    <w:lvl w:ilvl="3" w:tplc="51905ADE">
      <w:numFmt w:val="bullet"/>
      <w:lvlText w:val="•"/>
      <w:lvlJc w:val="left"/>
      <w:pPr>
        <w:ind w:left="3243" w:hanging="246"/>
      </w:pPr>
      <w:rPr>
        <w:rFonts w:hint="default"/>
        <w:lang w:val="kk-KZ" w:eastAsia="en-US" w:bidi="ar-SA"/>
      </w:rPr>
    </w:lvl>
    <w:lvl w:ilvl="4" w:tplc="8D8A5FE2">
      <w:numFmt w:val="bullet"/>
      <w:lvlText w:val="•"/>
      <w:lvlJc w:val="left"/>
      <w:pPr>
        <w:ind w:left="4197" w:hanging="246"/>
      </w:pPr>
      <w:rPr>
        <w:rFonts w:hint="default"/>
        <w:lang w:val="kk-KZ" w:eastAsia="en-US" w:bidi="ar-SA"/>
      </w:rPr>
    </w:lvl>
    <w:lvl w:ilvl="5" w:tplc="B48CF3D4">
      <w:numFmt w:val="bullet"/>
      <w:lvlText w:val="•"/>
      <w:lvlJc w:val="left"/>
      <w:pPr>
        <w:ind w:left="5152" w:hanging="246"/>
      </w:pPr>
      <w:rPr>
        <w:rFonts w:hint="default"/>
        <w:lang w:val="kk-KZ" w:eastAsia="en-US" w:bidi="ar-SA"/>
      </w:rPr>
    </w:lvl>
    <w:lvl w:ilvl="6" w:tplc="900200D2">
      <w:numFmt w:val="bullet"/>
      <w:lvlText w:val="•"/>
      <w:lvlJc w:val="left"/>
      <w:pPr>
        <w:ind w:left="6106" w:hanging="246"/>
      </w:pPr>
      <w:rPr>
        <w:rFonts w:hint="default"/>
        <w:lang w:val="kk-KZ" w:eastAsia="en-US" w:bidi="ar-SA"/>
      </w:rPr>
    </w:lvl>
    <w:lvl w:ilvl="7" w:tplc="D714D79E">
      <w:numFmt w:val="bullet"/>
      <w:lvlText w:val="•"/>
      <w:lvlJc w:val="left"/>
      <w:pPr>
        <w:ind w:left="7061" w:hanging="246"/>
      </w:pPr>
      <w:rPr>
        <w:rFonts w:hint="default"/>
        <w:lang w:val="kk-KZ" w:eastAsia="en-US" w:bidi="ar-SA"/>
      </w:rPr>
    </w:lvl>
    <w:lvl w:ilvl="8" w:tplc="5B74EC14">
      <w:numFmt w:val="bullet"/>
      <w:lvlText w:val="•"/>
      <w:lvlJc w:val="left"/>
      <w:pPr>
        <w:ind w:left="8015" w:hanging="246"/>
      </w:pPr>
      <w:rPr>
        <w:rFonts w:hint="default"/>
        <w:lang w:val="kk-KZ" w:eastAsia="en-US" w:bidi="ar-SA"/>
      </w:rPr>
    </w:lvl>
  </w:abstractNum>
  <w:abstractNum w:abstractNumId="2" w15:restartNumberingAfterBreak="0">
    <w:nsid w:val="2B4D5FA6"/>
    <w:multiLevelType w:val="hybridMultilevel"/>
    <w:tmpl w:val="E3802A6C"/>
    <w:lvl w:ilvl="0" w:tplc="1BBEB270">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3D7ED7"/>
    <w:multiLevelType w:val="hybridMultilevel"/>
    <w:tmpl w:val="B6F8FB66"/>
    <w:lvl w:ilvl="0" w:tplc="22E02FC4">
      <w:start w:val="1"/>
      <w:numFmt w:val="decimal"/>
      <w:lvlText w:val="%1."/>
      <w:lvlJc w:val="left"/>
      <w:pPr>
        <w:ind w:left="140"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D242C99E">
      <w:numFmt w:val="bullet"/>
      <w:lvlText w:val="•"/>
      <w:lvlJc w:val="left"/>
      <w:pPr>
        <w:ind w:left="1118" w:hanging="246"/>
      </w:pPr>
      <w:rPr>
        <w:rFonts w:hint="default"/>
        <w:lang w:val="kk-KZ" w:eastAsia="en-US" w:bidi="ar-SA"/>
      </w:rPr>
    </w:lvl>
    <w:lvl w:ilvl="2" w:tplc="2A62573C">
      <w:numFmt w:val="bullet"/>
      <w:lvlText w:val="•"/>
      <w:lvlJc w:val="left"/>
      <w:pPr>
        <w:ind w:left="2096" w:hanging="246"/>
      </w:pPr>
      <w:rPr>
        <w:rFonts w:hint="default"/>
        <w:lang w:val="kk-KZ" w:eastAsia="en-US" w:bidi="ar-SA"/>
      </w:rPr>
    </w:lvl>
    <w:lvl w:ilvl="3" w:tplc="234A3E34">
      <w:numFmt w:val="bullet"/>
      <w:lvlText w:val="•"/>
      <w:lvlJc w:val="left"/>
      <w:pPr>
        <w:ind w:left="3075" w:hanging="246"/>
      </w:pPr>
      <w:rPr>
        <w:rFonts w:hint="default"/>
        <w:lang w:val="kk-KZ" w:eastAsia="en-US" w:bidi="ar-SA"/>
      </w:rPr>
    </w:lvl>
    <w:lvl w:ilvl="4" w:tplc="BEBE0132">
      <w:numFmt w:val="bullet"/>
      <w:lvlText w:val="•"/>
      <w:lvlJc w:val="left"/>
      <w:pPr>
        <w:ind w:left="4053" w:hanging="246"/>
      </w:pPr>
      <w:rPr>
        <w:rFonts w:hint="default"/>
        <w:lang w:val="kk-KZ" w:eastAsia="en-US" w:bidi="ar-SA"/>
      </w:rPr>
    </w:lvl>
    <w:lvl w:ilvl="5" w:tplc="3D4C178E">
      <w:numFmt w:val="bullet"/>
      <w:lvlText w:val="•"/>
      <w:lvlJc w:val="left"/>
      <w:pPr>
        <w:ind w:left="5032" w:hanging="246"/>
      </w:pPr>
      <w:rPr>
        <w:rFonts w:hint="default"/>
        <w:lang w:val="kk-KZ" w:eastAsia="en-US" w:bidi="ar-SA"/>
      </w:rPr>
    </w:lvl>
    <w:lvl w:ilvl="6" w:tplc="E1DC55D4">
      <w:numFmt w:val="bullet"/>
      <w:lvlText w:val="•"/>
      <w:lvlJc w:val="left"/>
      <w:pPr>
        <w:ind w:left="6010" w:hanging="246"/>
      </w:pPr>
      <w:rPr>
        <w:rFonts w:hint="default"/>
        <w:lang w:val="kk-KZ" w:eastAsia="en-US" w:bidi="ar-SA"/>
      </w:rPr>
    </w:lvl>
    <w:lvl w:ilvl="7" w:tplc="2EE8E87C">
      <w:numFmt w:val="bullet"/>
      <w:lvlText w:val="•"/>
      <w:lvlJc w:val="left"/>
      <w:pPr>
        <w:ind w:left="6989" w:hanging="246"/>
      </w:pPr>
      <w:rPr>
        <w:rFonts w:hint="default"/>
        <w:lang w:val="kk-KZ" w:eastAsia="en-US" w:bidi="ar-SA"/>
      </w:rPr>
    </w:lvl>
    <w:lvl w:ilvl="8" w:tplc="97BEBAA8">
      <w:numFmt w:val="bullet"/>
      <w:lvlText w:val="•"/>
      <w:lvlJc w:val="left"/>
      <w:pPr>
        <w:ind w:left="7967" w:hanging="246"/>
      </w:pPr>
      <w:rPr>
        <w:rFonts w:hint="default"/>
        <w:lang w:val="kk-KZ" w:eastAsia="en-US" w:bidi="ar-SA"/>
      </w:rPr>
    </w:lvl>
  </w:abstractNum>
  <w:abstractNum w:abstractNumId="4"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5"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14"/>
    <w:rsid w:val="00000030"/>
    <w:rsid w:val="00132BDA"/>
    <w:rsid w:val="00137257"/>
    <w:rsid w:val="00142C6D"/>
    <w:rsid w:val="00193E32"/>
    <w:rsid w:val="001D755B"/>
    <w:rsid w:val="002A5200"/>
    <w:rsid w:val="002C600F"/>
    <w:rsid w:val="002D33D1"/>
    <w:rsid w:val="003872B0"/>
    <w:rsid w:val="00393E26"/>
    <w:rsid w:val="00442AD2"/>
    <w:rsid w:val="00493908"/>
    <w:rsid w:val="00497AB2"/>
    <w:rsid w:val="00546DA4"/>
    <w:rsid w:val="005B2ACB"/>
    <w:rsid w:val="007F21A8"/>
    <w:rsid w:val="008835F6"/>
    <w:rsid w:val="008A0605"/>
    <w:rsid w:val="008D403F"/>
    <w:rsid w:val="00964F92"/>
    <w:rsid w:val="009C2EA2"/>
    <w:rsid w:val="00B63FEE"/>
    <w:rsid w:val="00BF23BE"/>
    <w:rsid w:val="00BF2E00"/>
    <w:rsid w:val="00CF2A60"/>
    <w:rsid w:val="00D75AE4"/>
    <w:rsid w:val="00DE50A3"/>
    <w:rsid w:val="00E31683"/>
    <w:rsid w:val="00EB638E"/>
    <w:rsid w:val="00F07A14"/>
    <w:rsid w:val="00F1309A"/>
    <w:rsid w:val="00F21AE1"/>
    <w:rsid w:val="00F7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0255"/>
  <w15:docId w15:val="{3E7FB5C1-8CC2-45ED-9A13-0B54A3B0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275" w:lineRule="exact"/>
      <w:ind w:left="140"/>
      <w:outlineLvl w:val="0"/>
    </w:pPr>
    <w:rPr>
      <w:b/>
      <w:bCs/>
      <w:sz w:val="24"/>
      <w:szCs w:val="24"/>
    </w:rPr>
  </w:style>
  <w:style w:type="paragraph" w:styleId="2">
    <w:name w:val="heading 2"/>
    <w:basedOn w:val="a"/>
    <w:uiPriority w:val="1"/>
    <w:qFormat/>
    <w:pPr>
      <w:spacing w:line="275" w:lineRule="exact"/>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spacing w:line="275" w:lineRule="exact"/>
      <w:ind w:left="385" w:hanging="245"/>
    </w:pPr>
  </w:style>
  <w:style w:type="paragraph" w:customStyle="1" w:styleId="TableParagraph">
    <w:name w:val="Table Paragraph"/>
    <w:basedOn w:val="a"/>
    <w:uiPriority w:val="1"/>
    <w:qFormat/>
  </w:style>
  <w:style w:type="paragraph" w:customStyle="1" w:styleId="paragraph">
    <w:name w:val="paragraph"/>
    <w:basedOn w:val="a"/>
    <w:rsid w:val="002D33D1"/>
    <w:pPr>
      <w:widowControl/>
      <w:autoSpaceDE/>
      <w:autoSpaceDN/>
      <w:spacing w:before="100" w:beforeAutospacing="1" w:after="100" w:afterAutospacing="1"/>
    </w:pPr>
    <w:rPr>
      <w:sz w:val="24"/>
      <w:szCs w:val="24"/>
      <w:lang w:val="ru-RU" w:eastAsia="ru-RU"/>
    </w:rPr>
  </w:style>
  <w:style w:type="character" w:customStyle="1" w:styleId="eop">
    <w:name w:val="eop"/>
    <w:basedOn w:val="a0"/>
    <w:rsid w:val="002D33D1"/>
  </w:style>
  <w:style w:type="character" w:customStyle="1" w:styleId="normaltextrun">
    <w:name w:val="normaltextrun"/>
    <w:basedOn w:val="a0"/>
    <w:rsid w:val="002D33D1"/>
  </w:style>
  <w:style w:type="paragraph" w:styleId="a5">
    <w:name w:val="header"/>
    <w:basedOn w:val="a"/>
    <w:link w:val="a6"/>
    <w:uiPriority w:val="99"/>
    <w:unhideWhenUsed/>
    <w:rsid w:val="00497AB2"/>
    <w:pPr>
      <w:tabs>
        <w:tab w:val="center" w:pos="4677"/>
        <w:tab w:val="right" w:pos="9355"/>
      </w:tabs>
    </w:pPr>
  </w:style>
  <w:style w:type="character" w:customStyle="1" w:styleId="a6">
    <w:name w:val="Верхний колонтитул Знак"/>
    <w:basedOn w:val="a0"/>
    <w:link w:val="a5"/>
    <w:uiPriority w:val="99"/>
    <w:rsid w:val="00497AB2"/>
    <w:rPr>
      <w:rFonts w:ascii="Times New Roman" w:eastAsia="Times New Roman" w:hAnsi="Times New Roman" w:cs="Times New Roman"/>
      <w:lang w:val="kk-KZ"/>
    </w:rPr>
  </w:style>
  <w:style w:type="paragraph" w:styleId="a7">
    <w:name w:val="footer"/>
    <w:basedOn w:val="a"/>
    <w:link w:val="a8"/>
    <w:uiPriority w:val="99"/>
    <w:unhideWhenUsed/>
    <w:rsid w:val="00497AB2"/>
    <w:pPr>
      <w:tabs>
        <w:tab w:val="center" w:pos="4677"/>
        <w:tab w:val="right" w:pos="9355"/>
      </w:tabs>
    </w:pPr>
  </w:style>
  <w:style w:type="character" w:customStyle="1" w:styleId="a8">
    <w:name w:val="Нижний колонтитул Знак"/>
    <w:basedOn w:val="a0"/>
    <w:link w:val="a7"/>
    <w:uiPriority w:val="99"/>
    <w:rsid w:val="00497AB2"/>
    <w:rPr>
      <w:rFonts w:ascii="Times New Roman" w:eastAsia="Times New Roman" w:hAnsi="Times New Roman" w:cs="Times New Roman"/>
      <w:lang w:val="kk-KZ"/>
    </w:rPr>
  </w:style>
  <w:style w:type="character" w:styleId="a9">
    <w:name w:val="Strong"/>
    <w:basedOn w:val="a0"/>
    <w:uiPriority w:val="22"/>
    <w:qFormat/>
    <w:rsid w:val="00137257"/>
    <w:rPr>
      <w:b/>
      <w:bCs/>
    </w:rPr>
  </w:style>
  <w:style w:type="table" w:styleId="aa">
    <w:name w:val="Table Grid"/>
    <w:basedOn w:val="a1"/>
    <w:uiPriority w:val="59"/>
    <w:rsid w:val="00493908"/>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6823">
      <w:bodyDiv w:val="1"/>
      <w:marLeft w:val="0"/>
      <w:marRight w:val="0"/>
      <w:marTop w:val="0"/>
      <w:marBottom w:val="0"/>
      <w:divBdr>
        <w:top w:val="none" w:sz="0" w:space="0" w:color="auto"/>
        <w:left w:val="none" w:sz="0" w:space="0" w:color="auto"/>
        <w:bottom w:val="none" w:sz="0" w:space="0" w:color="auto"/>
        <w:right w:val="none" w:sz="0" w:space="0" w:color="auto"/>
      </w:divBdr>
    </w:div>
    <w:div w:id="372732054">
      <w:bodyDiv w:val="1"/>
      <w:marLeft w:val="0"/>
      <w:marRight w:val="0"/>
      <w:marTop w:val="0"/>
      <w:marBottom w:val="0"/>
      <w:divBdr>
        <w:top w:val="none" w:sz="0" w:space="0" w:color="auto"/>
        <w:left w:val="none" w:sz="0" w:space="0" w:color="auto"/>
        <w:bottom w:val="none" w:sz="0" w:space="0" w:color="auto"/>
        <w:right w:val="none" w:sz="0" w:space="0" w:color="auto"/>
      </w:divBdr>
    </w:div>
    <w:div w:id="507526459">
      <w:bodyDiv w:val="1"/>
      <w:marLeft w:val="0"/>
      <w:marRight w:val="0"/>
      <w:marTop w:val="0"/>
      <w:marBottom w:val="0"/>
      <w:divBdr>
        <w:top w:val="none" w:sz="0" w:space="0" w:color="auto"/>
        <w:left w:val="none" w:sz="0" w:space="0" w:color="auto"/>
        <w:bottom w:val="none" w:sz="0" w:space="0" w:color="auto"/>
        <w:right w:val="none" w:sz="0" w:space="0" w:color="auto"/>
      </w:divBdr>
    </w:div>
    <w:div w:id="1108506799">
      <w:bodyDiv w:val="1"/>
      <w:marLeft w:val="0"/>
      <w:marRight w:val="0"/>
      <w:marTop w:val="0"/>
      <w:marBottom w:val="0"/>
      <w:divBdr>
        <w:top w:val="none" w:sz="0" w:space="0" w:color="auto"/>
        <w:left w:val="none" w:sz="0" w:space="0" w:color="auto"/>
        <w:bottom w:val="none" w:sz="0" w:space="0" w:color="auto"/>
        <w:right w:val="none" w:sz="0" w:space="0" w:color="auto"/>
      </w:divBdr>
    </w:div>
    <w:div w:id="1261061863">
      <w:bodyDiv w:val="1"/>
      <w:marLeft w:val="0"/>
      <w:marRight w:val="0"/>
      <w:marTop w:val="0"/>
      <w:marBottom w:val="0"/>
      <w:divBdr>
        <w:top w:val="none" w:sz="0" w:space="0" w:color="auto"/>
        <w:left w:val="none" w:sz="0" w:space="0" w:color="auto"/>
        <w:bottom w:val="none" w:sz="0" w:space="0" w:color="auto"/>
        <w:right w:val="none" w:sz="0" w:space="0" w:color="auto"/>
      </w:divBdr>
    </w:div>
    <w:div w:id="1394423677">
      <w:bodyDiv w:val="1"/>
      <w:marLeft w:val="0"/>
      <w:marRight w:val="0"/>
      <w:marTop w:val="0"/>
      <w:marBottom w:val="0"/>
      <w:divBdr>
        <w:top w:val="none" w:sz="0" w:space="0" w:color="auto"/>
        <w:left w:val="none" w:sz="0" w:space="0" w:color="auto"/>
        <w:bottom w:val="none" w:sz="0" w:space="0" w:color="auto"/>
        <w:right w:val="none" w:sz="0" w:space="0" w:color="auto"/>
      </w:divBdr>
    </w:div>
    <w:div w:id="1512529549">
      <w:bodyDiv w:val="1"/>
      <w:marLeft w:val="0"/>
      <w:marRight w:val="0"/>
      <w:marTop w:val="0"/>
      <w:marBottom w:val="0"/>
      <w:divBdr>
        <w:top w:val="none" w:sz="0" w:space="0" w:color="auto"/>
        <w:left w:val="none" w:sz="0" w:space="0" w:color="auto"/>
        <w:bottom w:val="none" w:sz="0" w:space="0" w:color="auto"/>
        <w:right w:val="none" w:sz="0" w:space="0" w:color="auto"/>
      </w:divBdr>
    </w:div>
    <w:div w:id="1976182028">
      <w:bodyDiv w:val="1"/>
      <w:marLeft w:val="0"/>
      <w:marRight w:val="0"/>
      <w:marTop w:val="0"/>
      <w:marBottom w:val="0"/>
      <w:divBdr>
        <w:top w:val="none" w:sz="0" w:space="0" w:color="auto"/>
        <w:left w:val="none" w:sz="0" w:space="0" w:color="auto"/>
        <w:bottom w:val="none" w:sz="0" w:space="0" w:color="auto"/>
        <w:right w:val="none" w:sz="0" w:space="0" w:color="auto"/>
      </w:divBdr>
    </w:div>
    <w:div w:id="2026440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0F36-3D34-4AFD-9A53-8B39E9F5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8</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admin</cp:lastModifiedBy>
  <cp:revision>5</cp:revision>
  <dcterms:created xsi:type="dcterms:W3CDTF">2025-10-15T05:11:00Z</dcterms:created>
  <dcterms:modified xsi:type="dcterms:W3CDTF">2025-10-16T07:07:00Z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www.ilovepdf.com</vt:lpwstr>
  </property>
</Properties>
</file>